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57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 xml:space="preserve">PREMIO INNOVAZIONE TOSCANA 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 xml:space="preserve">AMERIGO VESPUCCI” </w:t>
      </w:r>
    </w:p>
    <w:p>
      <w:pPr>
        <w:pStyle w:val="Normal"/>
        <w:spacing w:before="0" w:after="57"/>
        <w:jc w:val="center"/>
        <w:rPr>
          <w:rFonts w:ascii="Calibri" w:hAnsi="Calibri" w:cs="Calibri"/>
          <w:b/>
          <w:b/>
          <w:color w:val="000000"/>
        </w:rPr>
      </w:pPr>
      <w:r>
        <w:rPr>
          <w:rFonts w:cs="Calibri"/>
          <w:b/>
          <w:color w:val="000000"/>
        </w:rPr>
        <w:t>2023</w:t>
      </w:r>
    </w:p>
    <w:p>
      <w:pPr>
        <w:pStyle w:val="Normal"/>
        <w:spacing w:before="0" w:after="57"/>
        <w:jc w:val="center"/>
        <w:rPr/>
      </w:pPr>
      <w:r>
        <w:rPr>
          <w:rFonts w:cs="Calibri"/>
          <w:b/>
          <w:color w:val="000000"/>
        </w:rPr>
        <w:t>DICHIARAZIONE DI COSTITUZIONE DI ATI/RTI/Rete Contratto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 sottoscritti: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 mandatario dell’____________ composta da _______, ___________,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_____________ nato a 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Il________________ residente in _______________________________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Indirizzo ________________________________ n. _____ Prov _______ Codice fiscale_________</w:t>
      </w:r>
    </w:p>
    <w:p>
      <w:pPr>
        <w:pStyle w:val="Normal"/>
        <w:spacing w:before="0" w:after="57"/>
        <w:jc w:val="both"/>
        <w:rPr>
          <w:rFonts w:cs="Calibri" w:cstheme="minorHAnsi"/>
        </w:rPr>
      </w:pPr>
      <w:r>
        <w:rPr>
          <w:rFonts w:cs="Calibri" w:cstheme="minorHAnsi"/>
          <w:color w:val="000000"/>
        </w:rPr>
        <w:t>In qualità di legale rappresentante della _______________________________ avente sede legale in ______________________</w:t>
      </w:r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rFonts w:cs="Calibri"/>
          <w:i/>
          <w:color w:val="000000"/>
        </w:rPr>
        <w:t>(Aggiungere Soggetti se necessario)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PREMESSO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il Consiglio Regionale ha istituito con legge regionale 46/2015 e s.m.i. il Premio Regionale Innovazione Toscana “Amerigo Vespucci”;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all’edizione 2023 del suddetto Premio possono concorrere imprese già costituite in forma associata;</w:t>
      </w:r>
    </w:p>
    <w:p>
      <w:pPr>
        <w:pStyle w:val="Normal"/>
        <w:spacing w:before="0" w:after="57"/>
        <w:ind w:left="142" w:hanging="142"/>
        <w:jc w:val="both"/>
        <w:rPr/>
      </w:pPr>
      <w:r>
        <w:rPr>
          <w:rFonts w:eastAsia="Times New Roman" w:cs="Calibri" w:cstheme="minorHAnsi"/>
          <w:color w:val="000000"/>
        </w:rPr>
        <w:t xml:space="preserve">● </w:t>
      </w:r>
      <w:r>
        <w:rPr>
          <w:rFonts w:cs="Calibri" w:cstheme="minorHAnsi"/>
          <w:color w:val="000000"/>
        </w:rPr>
        <w:t>che i dichiaranti intendono a concorrere al Premio Regionale Innovazione Toscana “Amerigo Vespucci” 2023</w:t>
      </w:r>
      <w:bookmarkStart w:id="0" w:name="_GoBack7"/>
      <w:bookmarkEnd w:id="0"/>
      <w:r>
        <w:rPr>
          <w:rFonts w:cs="Calibri" w:cstheme="minorHAnsi"/>
          <w:color w:val="000000"/>
        </w:rPr>
        <w:t xml:space="preserve"> con il progetto ___________________ per il quale le imprese che rappresentano legalmente sono costituite in ___________; 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center"/>
        <w:rPr/>
      </w:pPr>
      <w:r>
        <w:rPr>
          <w:rFonts w:cs="Calibri" w:cstheme="minorHAnsi"/>
          <w:b/>
          <w:color w:val="000000"/>
        </w:rPr>
        <w:t>DICHIARANO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Di avere costituito ___________ in data ___________________________ 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l’aggregazione è regolamentata da _______________________;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before="0" w:after="57"/>
        <w:jc w:val="both"/>
        <w:rPr/>
      </w:pPr>
      <w:r>
        <w:rPr>
          <w:rFonts w:cs="Calibri" w:cstheme="minorHAnsi"/>
          <w:color w:val="000000"/>
        </w:rPr>
        <w:t>Che la suddivisione dell’eventuale premio derivante dalla partecipazione al Premio Regionale Innovazione Toscana “Amerigo Vespucci” 2023 tra i componenti avverrà secondo la seguente ripartizione:</w:t>
      </w:r>
    </w:p>
    <w:p>
      <w:pPr>
        <w:pStyle w:val="Normal"/>
        <w:tabs>
          <w:tab w:val="clear" w:pos="708"/>
          <w:tab w:val="left" w:pos="0" w:leader="none"/>
        </w:tabs>
        <w:spacing w:before="0" w:after="57"/>
        <w:ind w:left="707" w:hanging="0"/>
        <w:jc w:val="both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413" w:type="dxa"/>
        <w:jc w:val="left"/>
        <w:tblInd w:w="221" w:type="dxa"/>
        <w:tblLayout w:type="fixed"/>
        <w:tblCellMar>
          <w:top w:w="28" w:type="dxa"/>
          <w:left w:w="108" w:type="dxa"/>
          <w:bottom w:w="28" w:type="dxa"/>
          <w:right w:w="108" w:type="dxa"/>
        </w:tblCellMar>
        <w:tblLook w:firstRow="0" w:noVBand="0" w:lastRow="0" w:firstColumn="0" w:lastColumn="0" w:noHBand="0" w:val="0000"/>
      </w:tblPr>
      <w:tblGrid>
        <w:gridCol w:w="2295"/>
        <w:gridCol w:w="3088"/>
        <w:gridCol w:w="4030"/>
      </w:tblGrid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Soggetto</w:t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Ruolo di attività nel progetto</w:t>
            </w:r>
          </w:p>
          <w:p>
            <w:pPr>
              <w:pStyle w:val="Normal"/>
              <w:widowControl w:val="false"/>
              <w:suppressLineNumbers/>
              <w:spacing w:before="0" w:after="57"/>
              <w:jc w:val="center"/>
              <w:rPr/>
            </w:pPr>
            <w:r>
              <w:rPr>
                <w:rFonts w:cs="Calibri" w:cstheme="minorHAnsi"/>
                <w:i/>
                <w:color w:val="000000"/>
              </w:rPr>
              <w:t>(indicare azioni)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jc w:val="both"/>
              <w:rPr/>
            </w:pPr>
            <w:r>
              <w:rPr>
                <w:rFonts w:cs="Calibri" w:cstheme="minorHAnsi"/>
                <w:b/>
                <w:color w:val="000000"/>
              </w:rPr>
              <w:t>Quota percentuale nella ripartizione dell’eventuale premio</w:t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3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spacing w:before="0" w:after="57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/>
        <w:tc>
          <w:tcPr>
            <w:tcW w:w="941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LineNumbers/>
              <w:spacing w:before="0" w:after="57"/>
              <w:rPr/>
            </w:pPr>
            <w:r>
              <w:rPr>
                <w:rFonts w:cs="Calibri" w:cstheme="minorHAnsi"/>
                <w:i/>
                <w:iCs/>
              </w:rPr>
              <w:t>(aggiungere righe se necessario)</w:t>
            </w:r>
          </w:p>
        </w:tc>
      </w:tr>
    </w:tbl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0" w:leader="none"/>
          <w:tab w:val="left" w:pos="707" w:leader="none"/>
        </w:tabs>
        <w:spacing w:before="0" w:after="57"/>
        <w:ind w:left="707" w:hanging="283"/>
        <w:jc w:val="both"/>
        <w:rPr/>
      </w:pPr>
      <w:r>
        <w:rPr>
          <w:rFonts w:cs="Calibri" w:cstheme="minorHAnsi"/>
          <w:color w:val="000000"/>
        </w:rPr>
        <w:t>Che all’interno dell’aggregazione è conferito il ruolo di capofila a _____________________________;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rPr/>
      </w:pPr>
      <w:r>
        <w:rPr>
          <w:rFonts w:cs="Calibri" w:cstheme="minorHAnsi"/>
          <w:b/>
          <w:color w:val="000000"/>
          <w:u w:val="single"/>
        </w:rPr>
        <w:t>Si allega alla presente dichiarazione copia dell’atto di costituzione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>Data_________________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bookmarkStart w:id="1" w:name="__DdeLink__15588_4141208989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1"/>
    </w:p>
    <w:p>
      <w:pPr>
        <w:pStyle w:val="Normal"/>
        <w:spacing w:before="0" w:after="57"/>
        <w:jc w:val="both"/>
        <w:rPr>
          <w:rFonts w:cs="Calibri" w:cstheme="minorHAnsi"/>
          <w:color w:val="000000"/>
        </w:rPr>
      </w:pPr>
      <w:r>
        <w:rPr>
          <w:rFonts w:cs="Calibri" w:cstheme="minorHAnsi"/>
          <w:color w:val="000000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 xml:space="preserve">Firma Digitale o calligrafica </w:t>
      </w:r>
    </w:p>
    <w:p>
      <w:pPr>
        <w:pStyle w:val="Normal"/>
        <w:spacing w:before="0" w:after="57"/>
        <w:jc w:val="both"/>
        <w:rPr/>
      </w:pPr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ind w:left="38" w:hanging="0"/>
        <w:jc w:val="both"/>
        <w:rPr/>
      </w:pPr>
      <w:r>
        <w:rPr>
          <w:i/>
          <w:color w:val="000000"/>
        </w:rPr>
        <w:t>(Aggiungere Soggetti se necessario)</w:t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 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/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>
          <w:rFonts w:cs="Calibri"/>
          <w:b/>
          <w:b/>
          <w:color w:val="000000"/>
          <w:sz w:val="18"/>
          <w:u w:val="single"/>
        </w:rPr>
      </w:pPr>
      <w:r>
        <w:rPr>
          <w:rFonts w:cs="Calibri" w:cstheme="minorHAnsi"/>
          <w:color w:val="000000"/>
        </w:rPr>
        <w:t>FIRMA DI TUTTI I SOGGETTI SOTTOSCRITTORI DELLA DICHIARAZIONE …………………………………………………………………………………………………………………………………………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0725069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inline distT="0" distB="0" distL="0" distR="0">
          <wp:extent cx="1437640" cy="1016000"/>
          <wp:effectExtent l="0" t="0" r="0" b="0"/>
          <wp:docPr id="1" name="Immagine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3764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semiHidden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Application>LibreOffice/7.4.6.2$Windows_X86_64 LibreOffice_project/5b1f5509c2decdade7fda905e3e1429a67acd63d</Application>
  <AppVersion>15.0000</AppVersion>
  <Pages>3</Pages>
  <Words>608</Words>
  <Characters>4304</Characters>
  <CharactersWithSpaces>4850</CharactersWithSpaces>
  <Paragraphs>61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2023-10-03T14:39:00Z</dcterms:created>
  <dc:creator>Oreste Sabatino</dc:creator>
  <dc:description/>
  <dc:language>it-IT</dc:language>
  <cp:lastModifiedBy/>
  <dcterms:modified xsi:type="dcterms:W3CDTF">2023-10-06T15:40:06Z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