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21" w:rsidRPr="00AA620A" w:rsidRDefault="00FC6321" w:rsidP="002F2F75">
      <w:pPr>
        <w:spacing w:after="240" w:line="240" w:lineRule="auto"/>
        <w:jc w:val="center"/>
        <w:rPr>
          <w:b/>
        </w:rPr>
      </w:pPr>
      <w:r w:rsidRPr="00AA620A">
        <w:rPr>
          <w:b/>
        </w:rPr>
        <w:t>MODELLO DI PERIZIA GIURATA</w:t>
      </w:r>
    </w:p>
    <w:p w:rsidR="00FC6321" w:rsidRPr="00490D4C" w:rsidRDefault="00FC6321" w:rsidP="001E61D1">
      <w:pPr>
        <w:spacing w:after="240" w:line="240" w:lineRule="auto"/>
        <w:jc w:val="both"/>
        <w:rPr>
          <w:b/>
          <w:i/>
        </w:rPr>
      </w:pPr>
      <w:permStart w:id="1773346303" w:edGrp="everyone"/>
      <w:r w:rsidRPr="00490D4C">
        <w:rPr>
          <w:b/>
          <w:i/>
          <w:highlight w:val="yellow"/>
        </w:rPr>
        <w:t xml:space="preserve">Da rilasciare da parte di un professionista esterno e indipendente dal </w:t>
      </w:r>
      <w:r w:rsidR="00E966E6" w:rsidRPr="0030078D">
        <w:rPr>
          <w:b/>
          <w:i/>
          <w:highlight w:val="yellow"/>
        </w:rPr>
        <w:t>Beneficiario</w:t>
      </w:r>
      <w:r w:rsidRPr="00490D4C">
        <w:rPr>
          <w:b/>
          <w:i/>
          <w:highlight w:val="yellow"/>
        </w:rPr>
        <w:t>, iscritto nel registro dei revisori legali di cui all'articolo 1, comma 1, lettera g), del decreto legislativo 27 gennaio 2010, n. 39 (Attuazione della direttiva 2006/43/CE, relativa alle revisioni legali dei conti annuali e dei conti consolidati, che modifica le direttive 78/660/CEE e 83/349/CEE, e che abroga la direttiva 84/253/CEE).</w:t>
      </w:r>
    </w:p>
    <w:permEnd w:id="1773346303"/>
    <w:p w:rsidR="00FC6321" w:rsidRPr="00E505EE" w:rsidRDefault="00FC6321" w:rsidP="001E61D1">
      <w:pPr>
        <w:spacing w:after="240" w:line="240" w:lineRule="auto"/>
        <w:jc w:val="both"/>
        <w:rPr>
          <w:b/>
        </w:rPr>
      </w:pPr>
      <w:r w:rsidRPr="00E505EE">
        <w:rPr>
          <w:b/>
        </w:rPr>
        <w:t xml:space="preserve">La perizia giurata rappresenta l’attestazione da parte di un soggetto professionalmente qualificato, esterno e indipendente dal </w:t>
      </w:r>
      <w:r w:rsidR="00E966E6" w:rsidRPr="00E966E6">
        <w:rPr>
          <w:b/>
          <w:i/>
        </w:rPr>
        <w:t>Beneficiario</w:t>
      </w:r>
      <w:r w:rsidRPr="00E505EE">
        <w:rPr>
          <w:b/>
        </w:rPr>
        <w:t xml:space="preserve">, sugli elementi fattuali riguardanti le spese rendicontate dal </w:t>
      </w:r>
      <w:r w:rsidR="00E966E6" w:rsidRPr="00E966E6">
        <w:rPr>
          <w:b/>
          <w:i/>
        </w:rPr>
        <w:t>Beneficiario</w:t>
      </w:r>
      <w:r w:rsidRPr="00E505EE">
        <w:rPr>
          <w:b/>
        </w:rPr>
        <w:t xml:space="preserve"> alla Regione con riferimento al progetto (specificare </w:t>
      </w:r>
      <w:r w:rsidR="006F7109">
        <w:rPr>
          <w:b/>
        </w:rPr>
        <w:t xml:space="preserve">  </w:t>
      </w:r>
      <w:r w:rsidRPr="00E505EE">
        <w:rPr>
          <w:b/>
        </w:rPr>
        <w:t>) cofinanziato d</w:t>
      </w:r>
      <w:r w:rsidR="00670364">
        <w:rPr>
          <w:b/>
        </w:rPr>
        <w:t>alla Regione Toscana</w:t>
      </w:r>
    </w:p>
    <w:p w:rsidR="00FC6321" w:rsidRPr="00AA620A" w:rsidRDefault="00FC6321" w:rsidP="001E61D1">
      <w:pPr>
        <w:spacing w:after="240" w:line="240" w:lineRule="auto"/>
        <w:jc w:val="both"/>
      </w:pPr>
      <w:r w:rsidRPr="00AA620A">
        <w:t xml:space="preserve">Il sottoscritto </w:t>
      </w:r>
      <w:permStart w:id="1675248046" w:edGrp="everyone"/>
      <w:r w:rsidR="002D3B8E">
        <w:t xml:space="preserve">  </w:t>
      </w:r>
      <w:r w:rsidR="0030078D">
        <w:t xml:space="preserve"> </w:t>
      </w:r>
      <w:permEnd w:id="1675248046"/>
      <w:r w:rsidRPr="00AA620A">
        <w:t xml:space="preserve">, iscritto al n. </w:t>
      </w:r>
      <w:permStart w:id="1448115163" w:edGrp="everyone"/>
      <w:r w:rsidR="002D3B8E">
        <w:t xml:space="preserve">   </w:t>
      </w:r>
      <w:permEnd w:id="1448115163"/>
      <w:r w:rsidRPr="00AA620A">
        <w:t xml:space="preserve"> con D.M. del </w:t>
      </w:r>
      <w:permStart w:id="2114285998" w:edGrp="everyone"/>
      <w:r w:rsidR="002D3B8E">
        <w:t xml:space="preserve">   </w:t>
      </w:r>
      <w:permEnd w:id="2114285998"/>
      <w:r w:rsidRPr="00AA620A">
        <w:t xml:space="preserve"> al Registro dei Revisori Legali di cui all'articolo 1, comma 1, lettera g), del decreto legislativo 27 gennaio 2010, n. 39, incaricato dalla Impresa/altro </w:t>
      </w:r>
      <w:permStart w:id="2084988003" w:edGrp="everyone"/>
      <w:r w:rsidR="002D3B8E">
        <w:t xml:space="preserve">   </w:t>
      </w:r>
      <w:permEnd w:id="2084988003"/>
      <w:r w:rsidRPr="00AA620A">
        <w:t xml:space="preserve"> con sede in </w:t>
      </w:r>
      <w:permStart w:id="770594372" w:edGrp="everyone"/>
      <w:r w:rsidR="002D3B8E">
        <w:t xml:space="preserve">   </w:t>
      </w:r>
      <w:permEnd w:id="770594372"/>
      <w:r w:rsidR="005E7EC2">
        <w:t xml:space="preserve">, via </w:t>
      </w:r>
      <w:permStart w:id="1900105829" w:edGrp="everyone"/>
      <w:r w:rsidR="002D3B8E">
        <w:t xml:space="preserve">   </w:t>
      </w:r>
      <w:permEnd w:id="1900105829"/>
      <w:r w:rsidRPr="00AA620A">
        <w:t>, Codice fiscale</w:t>
      </w:r>
      <w:r w:rsidR="002D3B8E">
        <w:t xml:space="preserve"> </w:t>
      </w:r>
      <w:permStart w:id="1600267802" w:edGrp="everyone"/>
      <w:r w:rsidR="002D3B8E">
        <w:t xml:space="preserve">   </w:t>
      </w:r>
      <w:permEnd w:id="1600267802"/>
      <w:r w:rsidRPr="00AA620A">
        <w:t xml:space="preserve"> Partita IVA </w:t>
      </w:r>
      <w:permStart w:id="1001749513" w:edGrp="everyone"/>
      <w:r w:rsidR="002D3B8E">
        <w:t xml:space="preserve">   </w:t>
      </w:r>
      <w:permEnd w:id="1001749513"/>
      <w:r w:rsidRPr="00AA620A">
        <w:t xml:space="preserve">, in data </w:t>
      </w:r>
      <w:permStart w:id="1321353402" w:edGrp="everyone"/>
      <w:r w:rsidR="002D3B8E">
        <w:t xml:space="preserve">  </w:t>
      </w:r>
      <w:permEnd w:id="1321353402"/>
      <w:r w:rsidR="002D3B8E">
        <w:t xml:space="preserve"> </w:t>
      </w:r>
    </w:p>
    <w:p w:rsidR="00FC6321" w:rsidRPr="00AA620A" w:rsidRDefault="00FC6321" w:rsidP="001E61D1">
      <w:pPr>
        <w:spacing w:after="240" w:line="240" w:lineRule="auto"/>
        <w:jc w:val="both"/>
      </w:pPr>
      <w:r w:rsidRPr="00AA620A">
        <w:t>Conformemente all'incarico sottoscritto in data</w:t>
      </w:r>
      <w:r w:rsidR="005E7EC2">
        <w:t xml:space="preserve"> </w:t>
      </w:r>
      <w:permStart w:id="15676932" w:edGrp="everyone"/>
      <w:r w:rsidR="002D3B8E">
        <w:t xml:space="preserve">   </w:t>
      </w:r>
      <w:permEnd w:id="15676932"/>
      <w:r w:rsidRPr="00AA620A">
        <w:t xml:space="preserve"> con</w:t>
      </w:r>
      <w:r w:rsidR="006F7109">
        <w:t xml:space="preserve"> </w:t>
      </w:r>
      <w:r w:rsidR="006F7109" w:rsidRPr="00AA620A">
        <w:t>(</w:t>
      </w:r>
      <w:r w:rsidR="006F7109">
        <w:t>indicare il</w:t>
      </w:r>
      <w:r w:rsidR="006F7109" w:rsidRPr="00AA620A">
        <w:t xml:space="preserve"> </w:t>
      </w:r>
      <w:r w:rsidR="00E966E6" w:rsidRPr="00E966E6">
        <w:rPr>
          <w:i/>
        </w:rPr>
        <w:t>Beneficiario</w:t>
      </w:r>
      <w:r w:rsidR="006F7109" w:rsidRPr="00AA620A">
        <w:t>)</w:t>
      </w:r>
      <w:r w:rsidR="006F7109">
        <w:t xml:space="preserve"> </w:t>
      </w:r>
      <w:permStart w:id="373948512" w:edGrp="everyone"/>
      <w:r w:rsidR="002D3B8E">
        <w:t xml:space="preserve">   </w:t>
      </w:r>
      <w:permEnd w:id="373948512"/>
      <w:r w:rsidR="002D3B8E">
        <w:t xml:space="preserve"> </w:t>
      </w:r>
      <w:r w:rsidR="006F7109">
        <w:t xml:space="preserve">C.F. </w:t>
      </w:r>
      <w:permStart w:id="1422609521" w:edGrp="everyone"/>
      <w:r w:rsidR="002D3B8E">
        <w:t xml:space="preserve">    </w:t>
      </w:r>
      <w:permEnd w:id="1422609521"/>
      <w:r w:rsidR="002D3B8E">
        <w:t xml:space="preserve"> </w:t>
      </w:r>
      <w:r w:rsidR="006F7109">
        <w:t xml:space="preserve">sede in </w:t>
      </w:r>
      <w:permStart w:id="1728004539" w:edGrp="everyone"/>
      <w:r w:rsidR="002D3B8E">
        <w:t xml:space="preserve">  </w:t>
      </w:r>
      <w:permEnd w:id="1728004539"/>
      <w:r w:rsidR="002D3B8E">
        <w:t xml:space="preserve"> </w:t>
      </w:r>
      <w:r w:rsidR="006F7109">
        <w:t xml:space="preserve"> via </w:t>
      </w:r>
      <w:permStart w:id="2033391640" w:edGrp="everyone"/>
      <w:r w:rsidR="002D3B8E">
        <w:t xml:space="preserve">  </w:t>
      </w:r>
      <w:permEnd w:id="2033391640"/>
      <w:r w:rsidR="002D3B8E">
        <w:t xml:space="preserve"> </w:t>
      </w:r>
      <w:r w:rsidR="006F7109">
        <w:t xml:space="preserve">, </w:t>
      </w:r>
      <w:r w:rsidRPr="00AA620A">
        <w:t>alle condizioni ivi allegate</w:t>
      </w:r>
    </w:p>
    <w:p w:rsidR="00FC6321" w:rsidRPr="00AA620A" w:rsidRDefault="00FC6321" w:rsidP="001E61D1">
      <w:pPr>
        <w:spacing w:after="240" w:line="240" w:lineRule="auto"/>
        <w:jc w:val="both"/>
        <w:rPr>
          <w:b/>
        </w:rPr>
      </w:pPr>
      <w:r w:rsidRPr="00AA620A">
        <w:rPr>
          <w:b/>
        </w:rPr>
        <w:t>DICHIARA</w:t>
      </w:r>
    </w:p>
    <w:p w:rsidR="00A82747" w:rsidRPr="00AA620A" w:rsidRDefault="00FC6321" w:rsidP="001E61D1">
      <w:pPr>
        <w:pStyle w:val="Paragrafoelenco"/>
        <w:numPr>
          <w:ilvl w:val="0"/>
          <w:numId w:val="9"/>
        </w:numPr>
        <w:spacing w:after="240" w:line="240" w:lineRule="auto"/>
        <w:contextualSpacing w:val="0"/>
        <w:jc w:val="both"/>
      </w:pPr>
      <w:r w:rsidRPr="00AA620A">
        <w:t xml:space="preserve">Che non </w:t>
      </w:r>
      <w:r w:rsidR="006F7109">
        <w:t xml:space="preserve">sussiste </w:t>
      </w:r>
      <w:r w:rsidRPr="00AA620A">
        <w:t>conflitto di interesse</w:t>
      </w:r>
      <w:r w:rsidR="007F595A">
        <w:rPr>
          <w:rStyle w:val="Rimandonotaapidipagina"/>
        </w:rPr>
        <w:footnoteReference w:id="1"/>
      </w:r>
      <w:r w:rsidRPr="00AA620A">
        <w:t xml:space="preserve"> </w:t>
      </w:r>
      <w:r w:rsidR="006F7109">
        <w:t>con</w:t>
      </w:r>
      <w:r w:rsidRPr="00AA620A">
        <w:t xml:space="preserve"> </w:t>
      </w:r>
      <w:r w:rsidR="006F7109">
        <w:t xml:space="preserve">il </w:t>
      </w:r>
      <w:r w:rsidR="00E966E6" w:rsidRPr="00E966E6">
        <w:rPr>
          <w:i/>
        </w:rPr>
        <w:t>Beneficiario</w:t>
      </w:r>
      <w:r w:rsidRPr="00AA620A">
        <w:t xml:space="preserve"> con riferimento all’elaborazione del presente Rapporto;</w:t>
      </w:r>
    </w:p>
    <w:p w:rsidR="00FC6321" w:rsidRPr="00AA620A" w:rsidRDefault="00FC6321" w:rsidP="001E61D1">
      <w:pPr>
        <w:pStyle w:val="Paragrafoelenco"/>
        <w:numPr>
          <w:ilvl w:val="0"/>
          <w:numId w:val="9"/>
        </w:numPr>
        <w:spacing w:after="240" w:line="240" w:lineRule="auto"/>
        <w:contextualSpacing w:val="0"/>
        <w:jc w:val="both"/>
      </w:pPr>
      <w:r w:rsidRPr="00AA620A">
        <w:t xml:space="preserve">Di non avere in corso rapporti di natura professionale, anche diversi da quelli oggetto del presente incarico, con il </w:t>
      </w:r>
      <w:r w:rsidR="00E966E6" w:rsidRPr="00E966E6">
        <w:rPr>
          <w:i/>
        </w:rPr>
        <w:t>Beneficiario</w:t>
      </w:r>
      <w:r w:rsidRPr="00AA620A">
        <w:t xml:space="preserve"> che conferisce l’incarico;</w:t>
      </w:r>
    </w:p>
    <w:p w:rsidR="00FC6321" w:rsidRPr="00AA620A" w:rsidRDefault="00FC6321" w:rsidP="001E61D1">
      <w:pPr>
        <w:pStyle w:val="Paragrafoelenco"/>
        <w:numPr>
          <w:ilvl w:val="0"/>
          <w:numId w:val="9"/>
        </w:numPr>
        <w:spacing w:after="240" w:line="240" w:lineRule="auto"/>
        <w:contextualSpacing w:val="0"/>
        <w:jc w:val="both"/>
      </w:pPr>
      <w:r w:rsidRPr="00AA620A">
        <w:t xml:space="preserve">Di essere a conoscenza di tutti i termini e le condizioni che disciplinano le agevolazioni concesse dal Bando approvato con D.D. n. </w:t>
      </w:r>
      <w:permStart w:id="1813018657" w:edGrp="everyone"/>
      <w:r w:rsidR="002D3B8E">
        <w:t xml:space="preserve">  </w:t>
      </w:r>
      <w:permEnd w:id="1813018657"/>
      <w:r w:rsidR="002D3B8E">
        <w:t xml:space="preserve"> </w:t>
      </w:r>
      <w:r w:rsidRPr="00AA620A">
        <w:t xml:space="preserve"> del </w:t>
      </w:r>
      <w:permStart w:id="196115547" w:edGrp="everyone"/>
      <w:r w:rsidR="002D3B8E">
        <w:t xml:space="preserve">   </w:t>
      </w:r>
      <w:permEnd w:id="196115547"/>
      <w:r w:rsidRPr="00AA620A">
        <w:t xml:space="preserve"> nonché la normativa di riferimento in esso richiamata;</w:t>
      </w:r>
    </w:p>
    <w:p w:rsidR="00FC6321" w:rsidRPr="00AA620A" w:rsidRDefault="00FC6321" w:rsidP="001E61D1">
      <w:pPr>
        <w:pStyle w:val="Paragrafoelenco"/>
        <w:numPr>
          <w:ilvl w:val="0"/>
          <w:numId w:val="9"/>
        </w:numPr>
        <w:spacing w:after="240" w:line="240" w:lineRule="auto"/>
        <w:contextualSpacing w:val="0"/>
        <w:jc w:val="both"/>
      </w:pPr>
      <w:r w:rsidRPr="00AA620A">
        <w:t xml:space="preserve">Di aver svolto le verifiche sulla documentazione per la rendicontazione della spesa fornita dal </w:t>
      </w:r>
      <w:r w:rsidR="00E966E6" w:rsidRPr="00E966E6">
        <w:rPr>
          <w:i/>
        </w:rPr>
        <w:t>Beneficiario</w:t>
      </w:r>
      <w:r w:rsidRPr="00AA620A">
        <w:t xml:space="preserve"> sopra indicato e di aver verificato il 100% della documentazione giustificativa di spesa </w:t>
      </w:r>
      <w:r w:rsidRPr="00AA620A">
        <w:lastRenderedPageBreak/>
        <w:t xml:space="preserve">rendicontata e riportata in dettaglio nel “Prospetto riepilogativo” </w:t>
      </w:r>
      <w:r w:rsidRPr="00731BC6">
        <w:t>di cui all’Allegato B2</w:t>
      </w:r>
      <w:r w:rsidRPr="00AA620A">
        <w:t xml:space="preserve"> alla presente perizia giurata;</w:t>
      </w:r>
    </w:p>
    <w:p w:rsidR="00FC6321" w:rsidRPr="00AA620A" w:rsidRDefault="00FC6321" w:rsidP="001E61D1">
      <w:pPr>
        <w:pStyle w:val="Paragrafoelenco"/>
        <w:numPr>
          <w:ilvl w:val="0"/>
          <w:numId w:val="9"/>
        </w:numPr>
        <w:spacing w:after="240" w:line="240" w:lineRule="auto"/>
        <w:contextualSpacing w:val="0"/>
        <w:jc w:val="both"/>
      </w:pPr>
      <w:r w:rsidRPr="00AA620A">
        <w:t xml:space="preserve">Che le spese oggetto delle verifiche effettuate sono state effettivamente sostenute dal </w:t>
      </w:r>
      <w:r w:rsidR="00E966E6" w:rsidRPr="00E966E6">
        <w:rPr>
          <w:i/>
        </w:rPr>
        <w:t>Beneficiario</w:t>
      </w:r>
      <w:r w:rsidRPr="00AA620A">
        <w:t xml:space="preserve"> entro il periodo di ammissibilità previsto dal Bando nell’ambito della quale il progetto ha ricevuto la concessione del contributo pubblico;</w:t>
      </w:r>
    </w:p>
    <w:p w:rsidR="00FC6321" w:rsidRPr="00AA620A" w:rsidRDefault="00FC6321" w:rsidP="001E61D1">
      <w:pPr>
        <w:pStyle w:val="Paragrafoelenco"/>
        <w:numPr>
          <w:ilvl w:val="0"/>
          <w:numId w:val="9"/>
        </w:numPr>
        <w:spacing w:after="240" w:line="240" w:lineRule="auto"/>
        <w:contextualSpacing w:val="0"/>
        <w:jc w:val="both"/>
      </w:pPr>
      <w:r w:rsidRPr="00AA620A">
        <w:t xml:space="preserve">Che le spese dichiarate dal </w:t>
      </w:r>
      <w:r w:rsidR="00E966E6" w:rsidRPr="00E966E6">
        <w:rPr>
          <w:i/>
        </w:rPr>
        <w:t>Beneficiario</w:t>
      </w:r>
      <w:r w:rsidRPr="00AA620A">
        <w:t xml:space="preserve"> si riferiscono a spese ammissibili </w:t>
      </w:r>
      <w:r w:rsidR="006F7109">
        <w:t xml:space="preserve">ed effettivamente sostenute dallo </w:t>
      </w:r>
      <w:r w:rsidRPr="00AA620A">
        <w:t>stesso, dimostrabili da fatture quietanzate o documenti di equivalente valore probatorio, secondo quanto previsto dal Bando;</w:t>
      </w:r>
    </w:p>
    <w:p w:rsidR="00FC6321" w:rsidRPr="00AA620A" w:rsidRDefault="00FC6321" w:rsidP="001E61D1">
      <w:pPr>
        <w:pStyle w:val="Paragrafoelenco"/>
        <w:numPr>
          <w:ilvl w:val="0"/>
          <w:numId w:val="9"/>
        </w:numPr>
        <w:spacing w:after="240" w:line="240" w:lineRule="auto"/>
        <w:contextualSpacing w:val="0"/>
        <w:jc w:val="both"/>
      </w:pPr>
      <w:r w:rsidRPr="00AA620A">
        <w:t xml:space="preserve">Che le spese dichiarate dal </w:t>
      </w:r>
      <w:r w:rsidR="00E966E6" w:rsidRPr="00E966E6">
        <w:rPr>
          <w:i/>
        </w:rPr>
        <w:t>Beneficiario</w:t>
      </w:r>
      <w:r w:rsidRPr="00AA620A">
        <w:t xml:space="preserve"> sono conformi a quanto previsto nel contratto sottoscritto tra </w:t>
      </w:r>
      <w:r w:rsidR="006F7109">
        <w:t xml:space="preserve">il </w:t>
      </w:r>
      <w:r w:rsidR="00E966E6" w:rsidRPr="00E966E6">
        <w:rPr>
          <w:i/>
        </w:rPr>
        <w:t>Beneficiario</w:t>
      </w:r>
      <w:r w:rsidRPr="00AA620A">
        <w:t xml:space="preserve"> </w:t>
      </w:r>
      <w:r w:rsidR="006F7109">
        <w:t xml:space="preserve">stesso </w:t>
      </w:r>
      <w:r w:rsidRPr="00AA620A">
        <w:t>e Regione</w:t>
      </w:r>
      <w:r w:rsidR="008A5D0D">
        <w:t xml:space="preserve"> Toscana</w:t>
      </w:r>
      <w:r w:rsidR="008A5D0D" w:rsidRPr="008A5D0D">
        <w:t xml:space="preserve"> </w:t>
      </w:r>
      <w:r w:rsidR="008A5D0D" w:rsidRPr="00AA620A">
        <w:t>ovvero nel Bando</w:t>
      </w:r>
      <w:r w:rsidRPr="00AA620A">
        <w:t>;</w:t>
      </w:r>
    </w:p>
    <w:p w:rsidR="00FC6321" w:rsidRPr="00AA620A" w:rsidRDefault="00FC6321" w:rsidP="001E61D1">
      <w:pPr>
        <w:pStyle w:val="Paragrafoelenco"/>
        <w:numPr>
          <w:ilvl w:val="0"/>
          <w:numId w:val="9"/>
        </w:numPr>
        <w:spacing w:after="240" w:line="240" w:lineRule="auto"/>
        <w:contextualSpacing w:val="0"/>
        <w:jc w:val="both"/>
      </w:pPr>
      <w:r w:rsidRPr="00AA620A">
        <w:t xml:space="preserve">Che gli obblighi ed i termini a carico del </w:t>
      </w:r>
      <w:r w:rsidR="00E966E6" w:rsidRPr="00E966E6">
        <w:rPr>
          <w:i/>
        </w:rPr>
        <w:t>Beneficiario</w:t>
      </w:r>
      <w:r w:rsidRPr="00AA620A">
        <w:t xml:space="preserve"> previsti nel </w:t>
      </w:r>
      <w:r w:rsidR="006F7109">
        <w:t xml:space="preserve">suddetto </w:t>
      </w:r>
      <w:r w:rsidRPr="00AA620A">
        <w:t>contratto sono rispettati;</w:t>
      </w:r>
    </w:p>
    <w:p w:rsidR="00FC6321" w:rsidRPr="00AA620A" w:rsidRDefault="00FC6321" w:rsidP="001E61D1">
      <w:pPr>
        <w:pStyle w:val="Paragrafoelenco"/>
        <w:numPr>
          <w:ilvl w:val="0"/>
          <w:numId w:val="9"/>
        </w:numPr>
        <w:spacing w:after="240" w:line="240" w:lineRule="auto"/>
        <w:contextualSpacing w:val="0"/>
        <w:jc w:val="both"/>
      </w:pPr>
      <w:r w:rsidRPr="00AA620A">
        <w:t xml:space="preserve">Che le verifiche documentali svolte al fine di attestare quanto sopra indicato, vengono eseguite prendendo a riferimento e compilando le singole voci di controllo previste dalla </w:t>
      </w:r>
      <w:r w:rsidRPr="00731BC6">
        <w:t>Check list (Allegato B.1)</w:t>
      </w:r>
      <w:r w:rsidRPr="00AA620A">
        <w:t xml:space="preserve"> allegat</w:t>
      </w:r>
      <w:r w:rsidR="008A5D0D">
        <w:t>a</w:t>
      </w:r>
      <w:r w:rsidRPr="00AA620A">
        <w:t xml:space="preserve"> al presente modello unitamente al Prospetto riepilogativo (Allegato B.2);</w:t>
      </w:r>
    </w:p>
    <w:p w:rsidR="00FC6321" w:rsidRPr="00AA620A" w:rsidRDefault="00FC6321" w:rsidP="001E61D1">
      <w:pPr>
        <w:pStyle w:val="Paragrafoelenco"/>
        <w:numPr>
          <w:ilvl w:val="0"/>
          <w:numId w:val="9"/>
        </w:numPr>
        <w:spacing w:after="240" w:line="240" w:lineRule="auto"/>
        <w:contextualSpacing w:val="0"/>
        <w:jc w:val="both"/>
      </w:pPr>
      <w:r w:rsidRPr="00AA620A">
        <w:t>Che i principali punti di verifica riguardano in sintesi:</w:t>
      </w:r>
    </w:p>
    <w:p w:rsidR="00FC6321" w:rsidRPr="00AA620A" w:rsidRDefault="00FC6321" w:rsidP="001E61D1">
      <w:pPr>
        <w:pStyle w:val="Paragrafoelenco"/>
        <w:numPr>
          <w:ilvl w:val="0"/>
          <w:numId w:val="5"/>
        </w:numPr>
        <w:spacing w:after="240" w:line="240" w:lineRule="auto"/>
        <w:contextualSpacing w:val="0"/>
        <w:jc w:val="both"/>
      </w:pPr>
      <w:r w:rsidRPr="00AA620A">
        <w:t>la presenza di tutta la documentazione necessaria alla rendicontazione delle spese prevista dal Bando ovvero dagli altri atti pertinenti (contratti, fatture, SAL ed i relativi pagamenti, ecc);</w:t>
      </w:r>
    </w:p>
    <w:p w:rsidR="00FC6321" w:rsidRPr="00AA620A" w:rsidRDefault="00FC6321" w:rsidP="001E61D1">
      <w:pPr>
        <w:pStyle w:val="Paragrafoelenco"/>
        <w:numPr>
          <w:ilvl w:val="0"/>
          <w:numId w:val="5"/>
        </w:numPr>
        <w:spacing w:after="240" w:line="240" w:lineRule="auto"/>
        <w:contextualSpacing w:val="0"/>
        <w:jc w:val="both"/>
      </w:pPr>
      <w:r w:rsidRPr="00AA620A">
        <w:t>i requisiti di ammissibilità della spesa:</w:t>
      </w:r>
    </w:p>
    <w:p w:rsidR="00FC6321" w:rsidRPr="00AA620A" w:rsidRDefault="00FC6321" w:rsidP="001E61D1">
      <w:pPr>
        <w:pStyle w:val="Paragrafoelenco"/>
        <w:numPr>
          <w:ilvl w:val="0"/>
          <w:numId w:val="7"/>
        </w:numPr>
        <w:spacing w:after="240" w:line="240" w:lineRule="auto"/>
        <w:contextualSpacing w:val="0"/>
        <w:jc w:val="both"/>
      </w:pPr>
      <w:r w:rsidRPr="00AA620A">
        <w:t xml:space="preserve">chiara imputazione al soggetto </w:t>
      </w:r>
      <w:r w:rsidR="00E966E6" w:rsidRPr="00E966E6">
        <w:rPr>
          <w:i/>
        </w:rPr>
        <w:t>Beneficiario</w:t>
      </w:r>
      <w:r w:rsidRPr="00AA620A">
        <w:t>;</w:t>
      </w:r>
    </w:p>
    <w:p w:rsidR="00FC6321" w:rsidRPr="00AA620A" w:rsidRDefault="00FC6321" w:rsidP="001E61D1">
      <w:pPr>
        <w:pStyle w:val="Paragrafoelenco"/>
        <w:numPr>
          <w:ilvl w:val="0"/>
          <w:numId w:val="7"/>
        </w:numPr>
        <w:spacing w:after="240" w:line="240" w:lineRule="auto"/>
        <w:contextualSpacing w:val="0"/>
        <w:jc w:val="both"/>
      </w:pPr>
      <w:r w:rsidRPr="00AA620A">
        <w:t>collegamento diretto e funzionale alle attività previste dal progetto e dagli atti di ammissione a contributo e congruità rispetto ad esse;</w:t>
      </w:r>
    </w:p>
    <w:p w:rsidR="00FC6321" w:rsidRPr="00AA620A" w:rsidRDefault="00FC6321" w:rsidP="001E61D1">
      <w:pPr>
        <w:pStyle w:val="Paragrafoelenco"/>
        <w:numPr>
          <w:ilvl w:val="0"/>
          <w:numId w:val="7"/>
        </w:numPr>
        <w:spacing w:after="240" w:line="240" w:lineRule="auto"/>
        <w:contextualSpacing w:val="0"/>
        <w:jc w:val="both"/>
      </w:pPr>
      <w:r w:rsidRPr="00AA620A">
        <w:t>rispetto del divieto di cumulo con altri contributi provenienti da altri programmi comunitari, nazionali, regionali o comunque da altri programmi pubblici, fatti salvi eventuali benefici fiscali erga omnes non classificati come aiuti di stato e purché le relative norme che ne disciplinano l'accesso lo consentano;</w:t>
      </w:r>
    </w:p>
    <w:p w:rsidR="00FC6321" w:rsidRPr="00AA620A" w:rsidRDefault="00FC6321" w:rsidP="001E61D1">
      <w:pPr>
        <w:pStyle w:val="Paragrafoelenco"/>
        <w:numPr>
          <w:ilvl w:val="0"/>
          <w:numId w:val="7"/>
        </w:numPr>
        <w:spacing w:after="240" w:line="240" w:lineRule="auto"/>
        <w:contextualSpacing w:val="0"/>
        <w:jc w:val="both"/>
      </w:pPr>
      <w:r w:rsidRPr="00AA620A">
        <w:t>appartenenza ad una delle categorie di spesa ammissibile previste dal Bando;</w:t>
      </w:r>
    </w:p>
    <w:p w:rsidR="00FC6321" w:rsidRPr="00AA620A" w:rsidRDefault="00FC6321" w:rsidP="001E61D1">
      <w:pPr>
        <w:pStyle w:val="Paragrafoelenco"/>
        <w:numPr>
          <w:ilvl w:val="0"/>
          <w:numId w:val="7"/>
        </w:numPr>
        <w:spacing w:after="240" w:line="240" w:lineRule="auto"/>
        <w:contextualSpacing w:val="0"/>
        <w:jc w:val="both"/>
      </w:pPr>
      <w:r w:rsidRPr="00AA620A">
        <w:t xml:space="preserve">chiara riconducibilità a pagamenti effettivamente e definitivamente sostenuti (uscita monetaria) dal soggetto </w:t>
      </w:r>
      <w:r w:rsidR="00E966E6" w:rsidRPr="00E966E6">
        <w:rPr>
          <w:i/>
        </w:rPr>
        <w:t>Beneficiario</w:t>
      </w:r>
      <w:r w:rsidRPr="00AA620A">
        <w:t>, fatte salve le eventuali eccezioni previste dal bando;</w:t>
      </w:r>
    </w:p>
    <w:p w:rsidR="00FC6321" w:rsidRPr="00AA620A" w:rsidRDefault="00FC6321" w:rsidP="001E61D1">
      <w:pPr>
        <w:pStyle w:val="Paragrafoelenco"/>
        <w:numPr>
          <w:ilvl w:val="0"/>
          <w:numId w:val="7"/>
        </w:numPr>
        <w:spacing w:after="240" w:line="240" w:lineRule="auto"/>
        <w:contextualSpacing w:val="0"/>
        <w:jc w:val="both"/>
      </w:pPr>
      <w:r w:rsidRPr="00AA620A">
        <w:t>sostenimento nel periodo di ammissibilità del progetto come definito dal Bando e dal contratto di finanziamento;</w:t>
      </w:r>
    </w:p>
    <w:p w:rsidR="00FC6321" w:rsidRPr="00AA620A" w:rsidRDefault="00FC6321" w:rsidP="001E61D1">
      <w:pPr>
        <w:pStyle w:val="Paragrafoelenco"/>
        <w:numPr>
          <w:ilvl w:val="0"/>
          <w:numId w:val="7"/>
        </w:numPr>
        <w:spacing w:after="240" w:line="240" w:lineRule="auto"/>
        <w:contextualSpacing w:val="0"/>
        <w:jc w:val="both"/>
      </w:pPr>
      <w:r w:rsidRPr="00AA620A">
        <w:t>registrazione nella contabilità de</w:t>
      </w:r>
      <w:r w:rsidR="00EC7516">
        <w:t>l</w:t>
      </w:r>
      <w:r w:rsidRPr="00AA620A">
        <w:t xml:space="preserve"> </w:t>
      </w:r>
      <w:r w:rsidR="00E966E6" w:rsidRPr="00E966E6">
        <w:rPr>
          <w:i/>
        </w:rPr>
        <w:t>Beneficiario</w:t>
      </w:r>
      <w:r w:rsidRPr="00AA620A">
        <w:t xml:space="preserve"> e chiara identificabilità (tenuta di contabilità separata del progetto o utilizzo di un codice che permetta di identificare in maniera chiara la contabilità del progetto), come verificabile all'occorrenza durante il controllo in loco di I livello;</w:t>
      </w:r>
    </w:p>
    <w:p w:rsidR="00FC6321" w:rsidRPr="00AA620A" w:rsidRDefault="00FC6321" w:rsidP="001E61D1">
      <w:pPr>
        <w:pStyle w:val="Paragrafoelenco"/>
        <w:numPr>
          <w:ilvl w:val="0"/>
          <w:numId w:val="7"/>
        </w:numPr>
        <w:spacing w:after="240" w:line="240" w:lineRule="auto"/>
        <w:contextualSpacing w:val="0"/>
        <w:jc w:val="both"/>
      </w:pPr>
      <w:r w:rsidRPr="00AA620A">
        <w:t xml:space="preserve">rispetto dei criteri civilistici e fiscali in tema di contabilità, nonché dei regolamenti di contabilità del </w:t>
      </w:r>
      <w:r w:rsidR="00E966E6" w:rsidRPr="00E966E6">
        <w:rPr>
          <w:i/>
        </w:rPr>
        <w:t>Beneficiario</w:t>
      </w:r>
      <w:r w:rsidRPr="00AA620A">
        <w:t>;</w:t>
      </w:r>
    </w:p>
    <w:p w:rsidR="00EC7516" w:rsidRDefault="00FC6321" w:rsidP="001E61D1">
      <w:pPr>
        <w:pStyle w:val="Paragrafoelenco"/>
        <w:numPr>
          <w:ilvl w:val="0"/>
          <w:numId w:val="7"/>
        </w:numPr>
        <w:spacing w:after="240" w:line="240" w:lineRule="auto"/>
        <w:contextualSpacing w:val="0"/>
        <w:jc w:val="both"/>
      </w:pPr>
      <w:r w:rsidRPr="00AA620A">
        <w:t>utilizzo di mezzi di pagamento bancario di cui sia documentato il sottostante movimento finanziario, con indicazione nella causale degli estremi del titolo di spesa a cui il pagamento si riferisce ai sensi della vigente normativa antiriciclaggio;</w:t>
      </w:r>
    </w:p>
    <w:p w:rsidR="00FC6321" w:rsidRPr="00AA620A" w:rsidRDefault="00FC6321" w:rsidP="001E61D1">
      <w:pPr>
        <w:pStyle w:val="Paragrafoelenco"/>
        <w:numPr>
          <w:ilvl w:val="0"/>
          <w:numId w:val="7"/>
        </w:numPr>
        <w:spacing w:after="240" w:line="240" w:lineRule="auto"/>
        <w:contextualSpacing w:val="0"/>
        <w:jc w:val="both"/>
      </w:pPr>
      <w:r w:rsidRPr="00AA620A">
        <w:lastRenderedPageBreak/>
        <w:t xml:space="preserve">gli obblighi ed i termini a carico del </w:t>
      </w:r>
      <w:r w:rsidR="00E966E6" w:rsidRPr="00E966E6">
        <w:rPr>
          <w:i/>
        </w:rPr>
        <w:t>Beneficiario</w:t>
      </w:r>
      <w:r w:rsidRPr="00AA620A">
        <w:t xml:space="preserve"> (rispetto degli obblighi previsti dal Bando e/o dagli altri atti di ammissione a contributo: es. normativa ambientale, informazione e pubblicità);</w:t>
      </w:r>
    </w:p>
    <w:p w:rsidR="00AA620A" w:rsidRPr="00AA620A" w:rsidRDefault="00AA620A" w:rsidP="001E61D1">
      <w:pPr>
        <w:autoSpaceDE w:val="0"/>
        <w:autoSpaceDN w:val="0"/>
        <w:adjustRightInd w:val="0"/>
        <w:spacing w:after="240" w:line="240" w:lineRule="auto"/>
        <w:jc w:val="both"/>
        <w:rPr>
          <w:b/>
        </w:rPr>
      </w:pPr>
      <w:r w:rsidRPr="00AA620A">
        <w:rPr>
          <w:b/>
        </w:rPr>
        <w:t>ATTESTA</w:t>
      </w:r>
    </w:p>
    <w:p w:rsidR="00AA620A" w:rsidRPr="00AA620A" w:rsidRDefault="00AA620A" w:rsidP="001E61D1">
      <w:pPr>
        <w:autoSpaceDE w:val="0"/>
        <w:autoSpaceDN w:val="0"/>
        <w:adjustRightInd w:val="0"/>
        <w:spacing w:after="240" w:line="240" w:lineRule="auto"/>
        <w:jc w:val="both"/>
      </w:pPr>
      <w:r w:rsidRPr="00AA620A">
        <w:t>con perizia asseverata a giuramento, quanto di seguito riportato:</w:t>
      </w:r>
    </w:p>
    <w:p w:rsidR="00AA620A" w:rsidRPr="00AA620A" w:rsidRDefault="00AA620A" w:rsidP="001E61D1">
      <w:pPr>
        <w:autoSpaceDE w:val="0"/>
        <w:autoSpaceDN w:val="0"/>
        <w:adjustRightInd w:val="0"/>
        <w:spacing w:after="240" w:line="240" w:lineRule="auto"/>
        <w:jc w:val="both"/>
        <w:rPr>
          <w:b/>
        </w:rPr>
      </w:pPr>
      <w:r w:rsidRPr="00AA620A">
        <w:rPr>
          <w:b/>
        </w:rPr>
        <w:t>Obiettivo</w:t>
      </w:r>
    </w:p>
    <w:p w:rsidR="00AA620A" w:rsidRPr="00AA620A" w:rsidRDefault="00AA620A" w:rsidP="001E61D1">
      <w:pPr>
        <w:autoSpaceDE w:val="0"/>
        <w:autoSpaceDN w:val="0"/>
        <w:adjustRightInd w:val="0"/>
        <w:spacing w:after="240" w:line="240" w:lineRule="auto"/>
        <w:jc w:val="both"/>
      </w:pPr>
      <w:r w:rsidRPr="00AA620A">
        <w:t xml:space="preserve">Il sottoscritto ha espletato le procedure concordate relativamente alle spese sostenute e rendicontate da </w:t>
      </w:r>
      <w:permStart w:id="107289090" w:edGrp="everyone"/>
      <w:r w:rsidRPr="00AA620A">
        <w:t xml:space="preserve">[denominazione del </w:t>
      </w:r>
      <w:r w:rsidR="00E966E6" w:rsidRPr="00E966E6">
        <w:rPr>
          <w:i/>
        </w:rPr>
        <w:t>Beneficiario</w:t>
      </w:r>
      <w:r w:rsidR="007571F9">
        <w:t xml:space="preserve"> </w:t>
      </w:r>
      <w:r w:rsidR="002D3B8E">
        <w:t xml:space="preserve">      </w:t>
      </w:r>
      <w:permEnd w:id="107289090"/>
      <w:r w:rsidRPr="00AA620A">
        <w:t xml:space="preserve">, di seguito denominato “il </w:t>
      </w:r>
      <w:r w:rsidR="00E966E6" w:rsidRPr="00E966E6">
        <w:rPr>
          <w:i/>
        </w:rPr>
        <w:t>Beneficiario</w:t>
      </w:r>
      <w:r w:rsidRPr="00AA620A">
        <w:t xml:space="preserve">”, cui è allegato il presente </w:t>
      </w:r>
      <w:r w:rsidR="009A2B8A">
        <w:t>r</w:t>
      </w:r>
      <w:bookmarkStart w:id="0" w:name="_GoBack"/>
      <w:bookmarkEnd w:id="0"/>
      <w:r w:rsidRPr="00AA620A">
        <w:t xml:space="preserve">apporto, che deve essere trasmessa alla Regione/OI in ottemperanza al provvedimento di concessione del </w:t>
      </w:r>
      <w:r w:rsidR="007571F9">
        <w:t>c</w:t>
      </w:r>
      <w:r w:rsidRPr="00AA620A">
        <w:t xml:space="preserve">ontributo pubblico/contratto </w:t>
      </w:r>
      <w:permStart w:id="1542418538" w:edGrp="everyone"/>
      <w:r w:rsidRPr="00AA620A">
        <w:t>[riferimento al provvedimento di concessione del contributo pubblico/contratto: titolo, sigla, numero</w:t>
      </w:r>
      <w:r w:rsidR="007571F9">
        <w:t xml:space="preserve"> ___________________________</w:t>
      </w:r>
      <w:r w:rsidRPr="00AA620A">
        <w:t>]</w:t>
      </w:r>
      <w:permEnd w:id="1542418538"/>
      <w:r w:rsidRPr="00AA620A">
        <w:t xml:space="preserve"> per il(i) seguente(i) periodo(i) </w:t>
      </w:r>
      <w:permStart w:id="802894815" w:edGrp="everyone"/>
      <w:r w:rsidRPr="00AA620A">
        <w:t xml:space="preserve">[inserire il o i periodi cui si riferisce (riferiscono) il/i </w:t>
      </w:r>
      <w:r w:rsidR="00A43F76">
        <w:t>r</w:t>
      </w:r>
      <w:r w:rsidRPr="00AA620A">
        <w:t>endiconto(i) finanziari(o)</w:t>
      </w:r>
      <w:r w:rsidR="002D3B8E">
        <w:t xml:space="preserve"> ____</w:t>
      </w:r>
      <w:r w:rsidR="007571F9">
        <w:t>__</w:t>
      </w:r>
      <w:r w:rsidRPr="00AA620A">
        <w:t>]</w:t>
      </w:r>
      <w:permEnd w:id="802894815"/>
      <w:r w:rsidRPr="00AA620A">
        <w:t>.</w:t>
      </w:r>
    </w:p>
    <w:p w:rsidR="00AA620A" w:rsidRPr="00AA620A" w:rsidRDefault="00AA620A" w:rsidP="001E61D1">
      <w:pPr>
        <w:autoSpaceDE w:val="0"/>
        <w:autoSpaceDN w:val="0"/>
        <w:adjustRightInd w:val="0"/>
        <w:spacing w:after="240" w:line="240" w:lineRule="auto"/>
        <w:jc w:val="both"/>
      </w:pPr>
      <w:r w:rsidRPr="00AA620A">
        <w:t xml:space="preserve">Il presente incarico comprende l’esecuzione di determinate procedure specificate, i cui risultati sono utilizzati dalla Regione Toscana/OI per decidere sull’ammissibilità delle spese rendicontate dal </w:t>
      </w:r>
      <w:r w:rsidR="00E966E6" w:rsidRPr="00E966E6">
        <w:rPr>
          <w:i/>
        </w:rPr>
        <w:t>Beneficiario</w:t>
      </w:r>
      <w:r w:rsidRPr="00AA620A">
        <w:t>.</w:t>
      </w:r>
    </w:p>
    <w:p w:rsidR="00AA620A" w:rsidRPr="00AA620A" w:rsidRDefault="00AA620A" w:rsidP="001E61D1">
      <w:pPr>
        <w:autoSpaceDE w:val="0"/>
        <w:autoSpaceDN w:val="0"/>
        <w:adjustRightInd w:val="0"/>
        <w:spacing w:after="240" w:line="240" w:lineRule="auto"/>
        <w:jc w:val="both"/>
        <w:rPr>
          <w:b/>
        </w:rPr>
      </w:pPr>
      <w:r w:rsidRPr="00AA620A">
        <w:rPr>
          <w:b/>
        </w:rPr>
        <w:t>Ambito di attività del Revisore</w:t>
      </w:r>
    </w:p>
    <w:p w:rsidR="00AA620A" w:rsidRPr="00AA620A" w:rsidRDefault="00AA620A" w:rsidP="001E61D1">
      <w:pPr>
        <w:autoSpaceDE w:val="0"/>
        <w:autoSpaceDN w:val="0"/>
        <w:adjustRightInd w:val="0"/>
        <w:spacing w:after="240" w:line="240" w:lineRule="auto"/>
        <w:jc w:val="both"/>
      </w:pPr>
      <w:r w:rsidRPr="00AA620A">
        <w:t>L’incarico è stato assolto conformemente:</w:t>
      </w:r>
    </w:p>
    <w:p w:rsidR="00AA620A" w:rsidRPr="00AA620A" w:rsidRDefault="00AA620A" w:rsidP="001E61D1">
      <w:pPr>
        <w:pStyle w:val="Paragrafoelenco"/>
        <w:numPr>
          <w:ilvl w:val="0"/>
          <w:numId w:val="9"/>
        </w:numPr>
        <w:spacing w:after="240" w:line="240" w:lineRule="auto"/>
        <w:contextualSpacing w:val="0"/>
        <w:jc w:val="both"/>
      </w:pPr>
      <w:r w:rsidRPr="00AA620A">
        <w:t>alle condizioni prev</w:t>
      </w:r>
      <w:r w:rsidR="007571F9">
        <w:t xml:space="preserve">iste nella lettera di incarico </w:t>
      </w:r>
      <w:r w:rsidRPr="00AA620A">
        <w:t xml:space="preserve">sottoscritta tra il sottoscritto e </w:t>
      </w:r>
      <w:permStart w:id="2101225440" w:edGrp="everyone"/>
      <w:r w:rsidRPr="00AA620A">
        <w:t xml:space="preserve">[denominazione del </w:t>
      </w:r>
      <w:r w:rsidR="00E966E6" w:rsidRPr="00E966E6">
        <w:rPr>
          <w:i/>
        </w:rPr>
        <w:t>Beneficiario</w:t>
      </w:r>
      <w:r w:rsidR="007571F9">
        <w:t xml:space="preserve"> ____________________________</w:t>
      </w:r>
      <w:r w:rsidRPr="00AA620A">
        <w:t>]</w:t>
      </w:r>
      <w:permEnd w:id="2101225440"/>
      <w:r w:rsidRPr="00AA620A">
        <w:t>;</w:t>
      </w:r>
    </w:p>
    <w:p w:rsidR="00AA620A" w:rsidRPr="007571F9" w:rsidRDefault="00AA620A" w:rsidP="001E61D1">
      <w:pPr>
        <w:pStyle w:val="Paragrafoelenco"/>
        <w:numPr>
          <w:ilvl w:val="0"/>
          <w:numId w:val="9"/>
        </w:numPr>
        <w:spacing w:after="240" w:line="240" w:lineRule="auto"/>
        <w:contextualSpacing w:val="0"/>
        <w:jc w:val="both"/>
      </w:pPr>
      <w:r w:rsidRPr="007571F9">
        <w:t>alla norma internazionale ISRS (International Standard on Related Services), la norma sui principi di revisione applicabili negli incarichi speciali, n. 4400 “Impegni per realizzare procedure condivise relative ad informazioni finanziarie” che stabilisce standard (Engagements to perform Agreed-upon Procedures regarding Financial Information) dell’IFAC;</w:t>
      </w:r>
    </w:p>
    <w:p w:rsidR="00AA620A" w:rsidRPr="007571F9" w:rsidRDefault="00AA620A" w:rsidP="001E61D1">
      <w:pPr>
        <w:pStyle w:val="Paragrafoelenco"/>
        <w:numPr>
          <w:ilvl w:val="0"/>
          <w:numId w:val="9"/>
        </w:numPr>
        <w:spacing w:after="240" w:line="240" w:lineRule="auto"/>
        <w:contextualSpacing w:val="0"/>
        <w:jc w:val="both"/>
      </w:pPr>
      <w:r w:rsidRPr="007571F9">
        <w:t>al Codice deontologico dei contabili professionisti (Code of Ethics for Professional Accountants) dell’IFAC;</w:t>
      </w:r>
    </w:p>
    <w:p w:rsidR="00AA620A" w:rsidRPr="007571F9" w:rsidRDefault="00AA620A" w:rsidP="001E61D1">
      <w:pPr>
        <w:pStyle w:val="Paragrafoelenco"/>
        <w:numPr>
          <w:ilvl w:val="0"/>
          <w:numId w:val="9"/>
        </w:numPr>
        <w:spacing w:after="240" w:line="240" w:lineRule="auto"/>
        <w:contextualSpacing w:val="0"/>
        <w:jc w:val="both"/>
      </w:pPr>
      <w:r w:rsidRPr="007571F9">
        <w:t>in conformità agli Orientamenti dell’Autorità di Gestione del POR FESR 2014-2020 ai Revisori dei conti.</w:t>
      </w:r>
    </w:p>
    <w:p w:rsidR="002F2F75" w:rsidRPr="002F2F75" w:rsidRDefault="002F2F75" w:rsidP="001E61D1">
      <w:pPr>
        <w:autoSpaceDE w:val="0"/>
        <w:autoSpaceDN w:val="0"/>
        <w:adjustRightInd w:val="0"/>
        <w:spacing w:after="240" w:line="240" w:lineRule="auto"/>
        <w:jc w:val="both"/>
        <w:rPr>
          <w:rFonts w:cs="TimesNewRoman"/>
        </w:rPr>
      </w:pPr>
      <w:r w:rsidRPr="002F2F75">
        <w:rPr>
          <w:rFonts w:cs="TimesNewRoman"/>
        </w:rPr>
        <w:t>Come concordato, sono state espletate soltanto le procedure previste nelle condizioni</w:t>
      </w:r>
      <w:r>
        <w:rPr>
          <w:rFonts w:cs="TimesNewRoman"/>
        </w:rPr>
        <w:t xml:space="preserve"> </w:t>
      </w:r>
      <w:r w:rsidRPr="002F2F75">
        <w:rPr>
          <w:rFonts w:cs="TimesNewRoman"/>
        </w:rPr>
        <w:t>concernenti il presente incarico e sono stati riportati i risultati delle verifiche fattuali sulle</w:t>
      </w:r>
      <w:r>
        <w:rPr>
          <w:rFonts w:cs="TimesNewRoman"/>
        </w:rPr>
        <w:t xml:space="preserve"> </w:t>
      </w:r>
      <w:r w:rsidRPr="002F2F75">
        <w:rPr>
          <w:rFonts w:cs="TimesNewRoman"/>
        </w:rPr>
        <w:t>procedure nella Check List (Allegato B1) e nel Prospetto riepilogativo (Allegato B2) allegati</w:t>
      </w:r>
      <w:r>
        <w:rPr>
          <w:rFonts w:cs="TimesNewRoman"/>
        </w:rPr>
        <w:t xml:space="preserve"> </w:t>
      </w:r>
      <w:r w:rsidRPr="002F2F75">
        <w:rPr>
          <w:rFonts w:cs="TimesNewRoman"/>
        </w:rPr>
        <w:t>alla presente perizia giurata.</w:t>
      </w:r>
    </w:p>
    <w:p w:rsidR="002F2F75" w:rsidRPr="002F2F75" w:rsidRDefault="002F2F75" w:rsidP="001E61D1">
      <w:pPr>
        <w:autoSpaceDE w:val="0"/>
        <w:autoSpaceDN w:val="0"/>
        <w:adjustRightInd w:val="0"/>
        <w:spacing w:after="240" w:line="240" w:lineRule="auto"/>
        <w:jc w:val="both"/>
        <w:rPr>
          <w:rFonts w:cs="TimesNewRoman"/>
        </w:rPr>
      </w:pPr>
      <w:r w:rsidRPr="002F2F75">
        <w:rPr>
          <w:rFonts w:cs="TimesNewRoman"/>
        </w:rPr>
        <w:t>L’ambito di applicazione delle procedure convenute è stato stabilito esclusivamente dalla</w:t>
      </w:r>
      <w:r>
        <w:rPr>
          <w:rFonts w:cs="TimesNewRoman"/>
        </w:rPr>
        <w:t xml:space="preserve"> </w:t>
      </w:r>
      <w:r w:rsidRPr="002F2F75">
        <w:rPr>
          <w:rFonts w:cs="TimesNewRoman"/>
        </w:rPr>
        <w:t>Regione e le procedure sono state espletate al solo scopo di coadiuvare la Regione nella</w:t>
      </w:r>
      <w:r>
        <w:rPr>
          <w:rFonts w:cs="TimesNewRoman"/>
        </w:rPr>
        <w:t xml:space="preserve"> </w:t>
      </w:r>
      <w:r w:rsidRPr="002F2F75">
        <w:rPr>
          <w:rFonts w:cs="TimesNewRoman"/>
        </w:rPr>
        <w:t xml:space="preserve">valutazione finalizzata a stabilire se la rendicontazione delle spese ad opera del </w:t>
      </w:r>
      <w:r w:rsidR="00E966E6" w:rsidRPr="00E966E6">
        <w:rPr>
          <w:rFonts w:cs="TimesNewRoman"/>
          <w:i/>
        </w:rPr>
        <w:t>Beneficiario</w:t>
      </w:r>
      <w:r>
        <w:rPr>
          <w:rFonts w:cs="TimesNewRoman"/>
        </w:rPr>
        <w:t xml:space="preserve"> </w:t>
      </w:r>
      <w:permStart w:id="977696980" w:edGrp="everyone"/>
      <w:r w:rsidR="002D3B8E" w:rsidRPr="00AA620A">
        <w:t>[</w:t>
      </w:r>
      <w:r w:rsidRPr="002F2F75">
        <w:rPr>
          <w:rFonts w:cs="TimesNewRoman"/>
        </w:rPr>
        <w:t xml:space="preserve">specificare </w:t>
      </w:r>
      <w:r w:rsidRPr="002F2F75">
        <w:rPr>
          <w:rFonts w:cs="TimesNewRoman,Italic"/>
          <w:i/>
          <w:iCs/>
        </w:rPr>
        <w:t xml:space="preserve">denominazione del </w:t>
      </w:r>
      <w:r w:rsidR="00E966E6" w:rsidRPr="00E966E6">
        <w:rPr>
          <w:rFonts w:cs="TimesNewRoman,Italic"/>
          <w:i/>
          <w:iCs/>
        </w:rPr>
        <w:t>Beneficiario</w:t>
      </w:r>
      <w:r w:rsidR="008C7156">
        <w:rPr>
          <w:rFonts w:cs="TimesNewRoman,Italic"/>
          <w:i/>
          <w:iCs/>
        </w:rPr>
        <w:t xml:space="preserve"> ____</w:t>
      </w:r>
      <w:r w:rsidR="002D3B8E">
        <w:rPr>
          <w:rFonts w:cs="TimesNewRoman,Italic"/>
          <w:i/>
          <w:iCs/>
        </w:rPr>
        <w:t>____</w:t>
      </w:r>
      <w:r w:rsidR="008C7156">
        <w:rPr>
          <w:rFonts w:cs="TimesNewRoman,Italic"/>
          <w:i/>
          <w:iCs/>
        </w:rPr>
        <w:t xml:space="preserve"> </w:t>
      </w:r>
      <w:r w:rsidR="002D3B8E" w:rsidRPr="00AA620A">
        <w:t>]</w:t>
      </w:r>
      <w:r w:rsidRPr="002F2F75">
        <w:rPr>
          <w:rFonts w:cs="TimesNewRoman"/>
        </w:rPr>
        <w:t xml:space="preserve"> </w:t>
      </w:r>
      <w:permEnd w:id="977696980"/>
      <w:r w:rsidRPr="002F2F75">
        <w:rPr>
          <w:rFonts w:cs="TimesNewRoman"/>
        </w:rPr>
        <w:t>nella rendicontazione finanziaria allegata è stata</w:t>
      </w:r>
      <w:r>
        <w:rPr>
          <w:rFonts w:cs="TimesNewRoman"/>
        </w:rPr>
        <w:t xml:space="preserve"> </w:t>
      </w:r>
      <w:r w:rsidRPr="002F2F75">
        <w:rPr>
          <w:rFonts w:cs="TimesNewRoman"/>
        </w:rPr>
        <w:t>eseguita secondo le modalità previste dal bando, dal contratto e dalle Linee Guida per la</w:t>
      </w:r>
      <w:r>
        <w:rPr>
          <w:rFonts w:cs="TimesNewRoman"/>
        </w:rPr>
        <w:t xml:space="preserve"> </w:t>
      </w:r>
      <w:r w:rsidRPr="002F2F75">
        <w:rPr>
          <w:rFonts w:cs="TimesNewRoman"/>
        </w:rPr>
        <w:t>rendicontazione. Il Revisore non è responsabile dell’adeguatezza e della pertinenza delle citate</w:t>
      </w:r>
      <w:r>
        <w:rPr>
          <w:rFonts w:cs="TimesNewRoman"/>
        </w:rPr>
        <w:t xml:space="preserve"> </w:t>
      </w:r>
      <w:r w:rsidRPr="002F2F75">
        <w:rPr>
          <w:rFonts w:cs="TimesNewRoman"/>
        </w:rPr>
        <w:t>procedure.</w:t>
      </w:r>
    </w:p>
    <w:p w:rsidR="00AA620A" w:rsidRDefault="002F2F75" w:rsidP="001E61D1">
      <w:pPr>
        <w:autoSpaceDE w:val="0"/>
        <w:autoSpaceDN w:val="0"/>
        <w:adjustRightInd w:val="0"/>
        <w:spacing w:after="240" w:line="240" w:lineRule="auto"/>
        <w:jc w:val="both"/>
        <w:rPr>
          <w:rFonts w:cs="TimesNewRoman"/>
        </w:rPr>
      </w:pPr>
      <w:r w:rsidRPr="002F2F75">
        <w:rPr>
          <w:rFonts w:cs="TimesNewRoman"/>
        </w:rPr>
        <w:t>Il sottoscritto, atteso che le procedure applicate non costituivano né un controllo né una</w:t>
      </w:r>
      <w:r>
        <w:rPr>
          <w:rFonts w:cs="TimesNewRoman"/>
        </w:rPr>
        <w:t xml:space="preserve"> </w:t>
      </w:r>
      <w:r w:rsidRPr="002F2F75">
        <w:rPr>
          <w:rFonts w:cs="TimesNewRoman"/>
        </w:rPr>
        <w:t>valutazione ai sensi delle norme internazionali relative al controllo o agli incarichi di revisione,</w:t>
      </w:r>
      <w:r>
        <w:rPr>
          <w:rFonts w:cs="TimesNewRoman"/>
        </w:rPr>
        <w:t xml:space="preserve"> </w:t>
      </w:r>
      <w:r w:rsidRPr="002F2F75">
        <w:rPr>
          <w:rFonts w:cs="TimesNewRoman"/>
        </w:rPr>
        <w:t>non si esprime in merito all’affidabilità di alcun rendiconto finanziario redatto in applicazione</w:t>
      </w:r>
      <w:r>
        <w:rPr>
          <w:rFonts w:cs="TimesNewRoman"/>
        </w:rPr>
        <w:t xml:space="preserve"> </w:t>
      </w:r>
      <w:r w:rsidRPr="002F2F75">
        <w:rPr>
          <w:rFonts w:cs="TimesNewRoman"/>
        </w:rPr>
        <w:t>della metodologia in parola.</w:t>
      </w:r>
    </w:p>
    <w:p w:rsidR="009F058C" w:rsidRDefault="009F058C" w:rsidP="001E61D1">
      <w:pPr>
        <w:autoSpaceDE w:val="0"/>
        <w:autoSpaceDN w:val="0"/>
        <w:adjustRightInd w:val="0"/>
        <w:spacing w:after="240" w:line="240" w:lineRule="auto"/>
        <w:jc w:val="both"/>
      </w:pPr>
      <w:r>
        <w:t xml:space="preserve">Il sottoscritto dichiara che se avesse applicato procedure supplementari o avesse eseguito un controllo o revisione contabile dei rendiconti finanziari del </w:t>
      </w:r>
      <w:r w:rsidR="00E966E6" w:rsidRPr="00E966E6">
        <w:rPr>
          <w:i/>
        </w:rPr>
        <w:t>Beneficiario</w:t>
      </w:r>
      <w:r>
        <w:t xml:space="preserve"> conformemente alle norme internazionali </w:t>
      </w:r>
      <w:r>
        <w:lastRenderedPageBreak/>
        <w:t>relative alla revisione contabile, altri elementi avrebbero potuto attirare la sua attenzione e sarebbero stati dallo stesso segnalati.</w:t>
      </w:r>
    </w:p>
    <w:p w:rsidR="009F058C" w:rsidRPr="009F058C" w:rsidRDefault="009F058C" w:rsidP="001E61D1">
      <w:pPr>
        <w:autoSpaceDE w:val="0"/>
        <w:autoSpaceDN w:val="0"/>
        <w:adjustRightInd w:val="0"/>
        <w:spacing w:after="240" w:line="240" w:lineRule="auto"/>
        <w:jc w:val="both"/>
        <w:rPr>
          <w:b/>
        </w:rPr>
      </w:pPr>
      <w:r w:rsidRPr="009F058C">
        <w:rPr>
          <w:b/>
        </w:rPr>
        <w:t>Fonti d'informazione</w:t>
      </w:r>
    </w:p>
    <w:p w:rsidR="009F058C" w:rsidRDefault="009F058C" w:rsidP="001E61D1">
      <w:pPr>
        <w:autoSpaceDE w:val="0"/>
        <w:autoSpaceDN w:val="0"/>
        <w:adjustRightInd w:val="0"/>
        <w:spacing w:after="240" w:line="240" w:lineRule="auto"/>
        <w:jc w:val="both"/>
      </w:pPr>
      <w:r>
        <w:t xml:space="preserve">La perizia giurata presenta le informazioni fornite dal </w:t>
      </w:r>
      <w:r w:rsidR="00E966E6" w:rsidRPr="00E966E6">
        <w:rPr>
          <w:i/>
        </w:rPr>
        <w:t>Beneficiario</w:t>
      </w:r>
      <w:r>
        <w:t xml:space="preserve"> in risposta a domande specifiche o che sono state ottenute o estratte dai sistemi di informazione e di contabilità del </w:t>
      </w:r>
      <w:r w:rsidR="00E966E6" w:rsidRPr="00E966E6">
        <w:rPr>
          <w:i/>
        </w:rPr>
        <w:t>Beneficiario</w:t>
      </w:r>
      <w:r>
        <w:t>.</w:t>
      </w:r>
    </w:p>
    <w:p w:rsidR="009F058C" w:rsidRPr="009F058C" w:rsidRDefault="009F058C" w:rsidP="001E61D1">
      <w:pPr>
        <w:autoSpaceDE w:val="0"/>
        <w:autoSpaceDN w:val="0"/>
        <w:adjustRightInd w:val="0"/>
        <w:spacing w:after="240" w:line="240" w:lineRule="auto"/>
        <w:jc w:val="both"/>
        <w:rPr>
          <w:b/>
        </w:rPr>
      </w:pPr>
      <w:r w:rsidRPr="009F058C">
        <w:rPr>
          <w:b/>
        </w:rPr>
        <w:t>Verifiche fattuali</w:t>
      </w:r>
    </w:p>
    <w:p w:rsidR="009F058C" w:rsidRDefault="009F058C" w:rsidP="001E61D1">
      <w:pPr>
        <w:autoSpaceDE w:val="0"/>
        <w:autoSpaceDN w:val="0"/>
        <w:adjustRightInd w:val="0"/>
        <w:spacing w:after="240" w:line="240" w:lineRule="auto"/>
        <w:jc w:val="both"/>
      </w:pPr>
      <w:r>
        <w:t xml:space="preserve">Sono stati esaminati i summenzionati rendiconti finanziari per tipologia di spesa/attività e si sono svolte tutte le procedure indicate </w:t>
      </w:r>
      <w:r w:rsidRPr="00E966E6">
        <w:t>negli “Orientamenti dell’Autorità di Gestione del POR FESR ai Revisori”, nelle</w:t>
      </w:r>
      <w:r>
        <w:t xml:space="preserve"> Check List e nel Prospetto riepilogativo allegati e previsti dal mandato assunto dal Revisore. In base all’esito delle suddette procedure si ricava quanto segue:</w:t>
      </w:r>
    </w:p>
    <w:p w:rsidR="009F058C" w:rsidRDefault="009F058C" w:rsidP="001E61D1">
      <w:pPr>
        <w:pStyle w:val="Paragrafoelenco"/>
        <w:numPr>
          <w:ilvl w:val="0"/>
          <w:numId w:val="11"/>
        </w:numPr>
        <w:autoSpaceDE w:val="0"/>
        <w:autoSpaceDN w:val="0"/>
        <w:adjustRightInd w:val="0"/>
        <w:spacing w:after="240" w:line="240" w:lineRule="auto"/>
        <w:jc w:val="both"/>
      </w:pPr>
      <w:r>
        <w:t xml:space="preserve">il </w:t>
      </w:r>
      <w:r w:rsidR="00E966E6" w:rsidRPr="00E966E6">
        <w:rPr>
          <w:i/>
        </w:rPr>
        <w:t>Beneficiario</w:t>
      </w:r>
      <w:r>
        <w:t xml:space="preserve"> ha messo a disposizione tutta la documentazione e le informazioni contabili necessarie per lo svolgimento delle procedure. Oltre a quelle riportate qui di seguito, non si sono riscontrate altre eccezioni.</w:t>
      </w:r>
    </w:p>
    <w:p w:rsidR="009F058C" w:rsidRPr="009F058C" w:rsidRDefault="009F058C" w:rsidP="001E61D1">
      <w:pPr>
        <w:autoSpaceDE w:val="0"/>
        <w:autoSpaceDN w:val="0"/>
        <w:adjustRightInd w:val="0"/>
        <w:spacing w:after="240" w:line="240" w:lineRule="auto"/>
        <w:jc w:val="both"/>
        <w:rPr>
          <w:b/>
        </w:rPr>
      </w:pPr>
      <w:r w:rsidRPr="009F058C">
        <w:rPr>
          <w:b/>
        </w:rPr>
        <w:t>Attività di verifica svolta</w:t>
      </w:r>
    </w:p>
    <w:p w:rsidR="009F058C" w:rsidRDefault="009F058C" w:rsidP="001E61D1">
      <w:pPr>
        <w:autoSpaceDE w:val="0"/>
        <w:autoSpaceDN w:val="0"/>
        <w:adjustRightInd w:val="0"/>
        <w:spacing w:after="240" w:line="240" w:lineRule="auto"/>
        <w:jc w:val="both"/>
      </w:pPr>
      <w:r>
        <w:t>Con riferimento all’attività di verifica svolta si attesta che:</w:t>
      </w:r>
    </w:p>
    <w:p w:rsidR="009F058C" w:rsidRDefault="009F058C" w:rsidP="001E61D1">
      <w:pPr>
        <w:pStyle w:val="Paragrafoelenco"/>
        <w:numPr>
          <w:ilvl w:val="0"/>
          <w:numId w:val="9"/>
        </w:numPr>
        <w:spacing w:after="240" w:line="240" w:lineRule="auto"/>
        <w:contextualSpacing w:val="0"/>
        <w:jc w:val="both"/>
      </w:pPr>
      <w:r>
        <w:t xml:space="preserve">Il totale della spesa sostenuta dal </w:t>
      </w:r>
      <w:r w:rsidR="00E966E6" w:rsidRPr="00E966E6">
        <w:rPr>
          <w:i/>
        </w:rPr>
        <w:t>Beneficiario</w:t>
      </w:r>
      <w:r>
        <w:t xml:space="preserve"> che è stata oggetto di verifica è pari a </w:t>
      </w:r>
      <w:permStart w:id="1135694461" w:edGrp="everyone"/>
      <w:r w:rsidR="002D3B8E">
        <w:t xml:space="preserve">     </w:t>
      </w:r>
      <w:permEnd w:id="1135694461"/>
      <w:r>
        <w:t xml:space="preserve"> euro [specificare]</w:t>
      </w:r>
    </w:p>
    <w:p w:rsidR="009F058C" w:rsidRDefault="009F058C" w:rsidP="001E61D1">
      <w:pPr>
        <w:pStyle w:val="Paragrafoelenco"/>
        <w:numPr>
          <w:ilvl w:val="0"/>
          <w:numId w:val="9"/>
        </w:numPr>
        <w:spacing w:after="240" w:line="240" w:lineRule="auto"/>
        <w:contextualSpacing w:val="0"/>
        <w:jc w:val="both"/>
      </w:pPr>
      <w:r>
        <w:t xml:space="preserve">A seguito della verifica svolta, sulla base della procedura concordata con il </w:t>
      </w:r>
      <w:r w:rsidR="00E966E6" w:rsidRPr="00E966E6">
        <w:rPr>
          <w:i/>
        </w:rPr>
        <w:t>Beneficiario</w:t>
      </w:r>
      <w:r>
        <w:t xml:space="preserve"> (ai sensi della lettera di incarico sopra richiamata), la spesa risultata ammissibile senza eccezioni è pari a quanto di seguito indicato come riportato nel “Prospetto riepilogativo” (Allegato B2): </w:t>
      </w:r>
      <w:permStart w:id="905648704" w:edGrp="everyone"/>
      <w:r w:rsidR="002D3B8E">
        <w:t xml:space="preserve">      </w:t>
      </w:r>
      <w:permEnd w:id="905648704"/>
      <w:r>
        <w:t xml:space="preserve"> euro [specificare];</w:t>
      </w:r>
    </w:p>
    <w:p w:rsidR="009F058C" w:rsidRDefault="009F058C" w:rsidP="001E61D1">
      <w:pPr>
        <w:pStyle w:val="Paragrafoelenco"/>
        <w:numPr>
          <w:ilvl w:val="0"/>
          <w:numId w:val="9"/>
        </w:numPr>
        <w:spacing w:after="240" w:line="240" w:lineRule="auto"/>
        <w:contextualSpacing w:val="0"/>
        <w:jc w:val="both"/>
      </w:pPr>
      <w:r>
        <w:t xml:space="preserve">Le attività realizzate dal </w:t>
      </w:r>
      <w:r w:rsidR="00E966E6" w:rsidRPr="00E966E6">
        <w:rPr>
          <w:i/>
        </w:rPr>
        <w:t>Beneficiario</w:t>
      </w:r>
      <w:r>
        <w:t xml:space="preserve"> oggetto della presente perizia sono state realizzate nell’unità produttiva sita in </w:t>
      </w:r>
      <w:permStart w:id="565517053" w:edGrp="everyone"/>
      <w:r w:rsidR="002D3B8E">
        <w:t xml:space="preserve">     </w:t>
      </w:r>
      <w:permEnd w:id="565517053"/>
      <w:r>
        <w:t xml:space="preserve"> </w:t>
      </w:r>
    </w:p>
    <w:p w:rsidR="009F058C" w:rsidRDefault="009F058C" w:rsidP="001E61D1">
      <w:pPr>
        <w:pStyle w:val="Paragrafoelenco"/>
        <w:numPr>
          <w:ilvl w:val="0"/>
          <w:numId w:val="9"/>
        </w:numPr>
        <w:spacing w:after="240" w:line="240" w:lineRule="auto"/>
        <w:contextualSpacing w:val="0"/>
        <w:jc w:val="both"/>
      </w:pPr>
      <w:r>
        <w:t xml:space="preserve">Le attività [es. di innovazione, di ricerca industriale e sviluppo sperimentale, ecc] realizzate dal </w:t>
      </w:r>
      <w:r w:rsidR="00E966E6" w:rsidRPr="00E966E6">
        <w:rPr>
          <w:i/>
        </w:rPr>
        <w:t>Beneficiario</w:t>
      </w:r>
      <w:r>
        <w:t xml:space="preserve"> possono essere così riepilogate </w:t>
      </w:r>
      <w:permStart w:id="1503479237" w:edGrp="everyone"/>
      <w:r w:rsidR="002D3B8E">
        <w:t xml:space="preserve">       </w:t>
      </w:r>
      <w:permEnd w:id="1503479237"/>
      <w:r>
        <w:t xml:space="preserve"> [descrivere schematicamente le attività effettivamente elaborate dal </w:t>
      </w:r>
      <w:r w:rsidR="00E966E6" w:rsidRPr="00E966E6">
        <w:rPr>
          <w:i/>
        </w:rPr>
        <w:t>Beneficiario</w:t>
      </w:r>
      <w:r>
        <w:t xml:space="preserve"> con l’indicazione del dettaglio analitico delle attività svolte e dei risultati conseguiti]</w:t>
      </w:r>
    </w:p>
    <w:p w:rsidR="009F058C" w:rsidRDefault="009F058C" w:rsidP="001E61D1">
      <w:pPr>
        <w:pStyle w:val="Paragrafoelenco"/>
        <w:numPr>
          <w:ilvl w:val="0"/>
          <w:numId w:val="9"/>
        </w:numPr>
        <w:spacing w:after="240" w:line="240" w:lineRule="auto"/>
        <w:contextualSpacing w:val="0"/>
        <w:jc w:val="both"/>
      </w:pPr>
      <w:r>
        <w:t>Gli investimenti complessivi sono funzionali in rapporto alle risorse impiegate e, inoltre, i costi esposti sono pertinenti e congrui in rapporto agli obiettivi e alle tipologie ammissibili indicate nel Bando;</w:t>
      </w:r>
    </w:p>
    <w:p w:rsidR="009F058C" w:rsidRDefault="009F058C" w:rsidP="001E61D1">
      <w:pPr>
        <w:pStyle w:val="Paragrafoelenco"/>
        <w:numPr>
          <w:ilvl w:val="0"/>
          <w:numId w:val="9"/>
        </w:numPr>
        <w:spacing w:after="240" w:line="240" w:lineRule="auto"/>
        <w:contextualSpacing w:val="0"/>
        <w:jc w:val="both"/>
      </w:pPr>
      <w:r>
        <w:t xml:space="preserve">A seguito delle verifiche effettuate è opportuno segnalare le seguenti eccezioni: </w:t>
      </w:r>
      <w:permStart w:id="759964271" w:edGrp="everyone"/>
      <w:r w:rsidR="002D3B8E">
        <w:t xml:space="preserve">         </w:t>
      </w:r>
      <w:permEnd w:id="759964271"/>
      <w:r w:rsidR="002D3B8E">
        <w:t xml:space="preserve"> </w:t>
      </w:r>
    </w:p>
    <w:p w:rsidR="001F3EA1" w:rsidRDefault="001F3EA1" w:rsidP="001E61D1">
      <w:pPr>
        <w:spacing w:after="240" w:line="240" w:lineRule="auto"/>
        <w:jc w:val="both"/>
      </w:pPr>
      <w:r w:rsidRPr="001F3EA1">
        <w:rPr>
          <w:b/>
        </w:rPr>
        <w:t>Eccezioni</w:t>
      </w:r>
      <w:r>
        <w:t>: In alcuni casi il Revisore dei conti non ha potuto portare a termine in maniera soddisfacente le procedure convenute. Queste eccezioni sono le seguenti:</w:t>
      </w:r>
    </w:p>
    <w:p w:rsidR="009F058C" w:rsidRDefault="001F3EA1" w:rsidP="001E61D1">
      <w:pPr>
        <w:spacing w:after="240" w:line="240" w:lineRule="auto"/>
        <w:jc w:val="both"/>
      </w:pPr>
      <w:r>
        <w:t xml:space="preserve">Le eccezioni, come l’incapacità di trovare una corrispondenza per le informazioni chiave, la mancata disponibilità di dati che ha impedito al Revisore di svolgere le procedure e altri elementi, devono essere indicate in questo punto. La Regione/OI utilizzerà queste informazioni per decidere in merito agli importi da rimborsare al </w:t>
      </w:r>
      <w:r w:rsidR="00E966E6" w:rsidRPr="00E966E6">
        <w:rPr>
          <w:i/>
        </w:rPr>
        <w:t>Beneficiario</w:t>
      </w:r>
      <w:r>
        <w:t>.</w:t>
      </w:r>
    </w:p>
    <w:p w:rsidR="001F3EA1" w:rsidRDefault="001F3EA1" w:rsidP="001E61D1">
      <w:pPr>
        <w:spacing w:after="240" w:line="240" w:lineRule="auto"/>
        <w:jc w:val="both"/>
        <w:rPr>
          <w:rFonts w:ascii="TimesNewRoman,Bold" w:hAnsi="TimesNewRoman,Bold" w:cs="TimesNewRoman,Bold"/>
          <w:b/>
          <w:bCs/>
        </w:rPr>
      </w:pPr>
      <w:r>
        <w:rPr>
          <w:rFonts w:ascii="TimesNewRoman,Bold" w:hAnsi="TimesNewRoman,Bold" w:cs="TimesNewRoman,Bold"/>
          <w:b/>
          <w:bCs/>
        </w:rPr>
        <w:t>Procedure espletate dal Revisore dei conti</w:t>
      </w:r>
    </w:p>
    <w:p w:rsidR="001F3EA1" w:rsidRDefault="001F3EA1" w:rsidP="001E61D1">
      <w:pPr>
        <w:spacing w:after="240" w:line="240" w:lineRule="auto"/>
        <w:jc w:val="both"/>
      </w:pPr>
      <w:r>
        <w:t>Il Revisore ha definito e svolto il suo lavoro di revisione conformemente all’obiettivo e alla portata dell’incarico ricevuto e alle procedure precisate qui di seguito.</w:t>
      </w:r>
    </w:p>
    <w:p w:rsidR="001F3EA1" w:rsidRDefault="001F3EA1" w:rsidP="001E61D1">
      <w:pPr>
        <w:spacing w:after="240" w:line="240" w:lineRule="auto"/>
        <w:jc w:val="both"/>
      </w:pPr>
      <w:r>
        <w:lastRenderedPageBreak/>
        <w:t>Riportare descrizione delle procedure seguite dal Revisore Ai fini dell’espletamento di queste procedure, il Revisore si è avvalso di tecniche quali l’indagine e l’analisi, il (ri)conteggio, il raffronto e altri controlli dell’esattezza delle scritture contabili, l’osservazione, l’ispezione di registri e documenti, l’ispezione degli attivi e l’ottenimento di conferme o qualsiasi altra tecnica che ha reputato necessaria per l’esecuzione delle procedure.</w:t>
      </w:r>
    </w:p>
    <w:p w:rsidR="001F3EA1" w:rsidRPr="001F3EA1" w:rsidRDefault="001F3EA1" w:rsidP="001E61D1">
      <w:pPr>
        <w:spacing w:after="240" w:line="240" w:lineRule="auto"/>
        <w:jc w:val="both"/>
        <w:rPr>
          <w:b/>
        </w:rPr>
      </w:pPr>
      <w:r w:rsidRPr="001F3EA1">
        <w:rPr>
          <w:b/>
        </w:rPr>
        <w:t>Utilizzo della presente perizia giurata</w:t>
      </w:r>
    </w:p>
    <w:p w:rsidR="001F3EA1" w:rsidRDefault="001F3EA1" w:rsidP="001E61D1">
      <w:pPr>
        <w:spacing w:after="240" w:line="240" w:lineRule="auto"/>
        <w:jc w:val="both"/>
      </w:pPr>
      <w:r>
        <w:t>La presente perizia giurata è utilizzata ai soli fini indicati nell’obiettivo summenzionato.</w:t>
      </w:r>
    </w:p>
    <w:p w:rsidR="001F3EA1" w:rsidRDefault="001F3EA1" w:rsidP="001E61D1">
      <w:pPr>
        <w:spacing w:after="240" w:line="240" w:lineRule="auto"/>
        <w:jc w:val="both"/>
      </w:pPr>
      <w:r>
        <w:t xml:space="preserve">La perizia giurata è predisposta unicamente ad uso riservato del </w:t>
      </w:r>
      <w:r w:rsidR="00E966E6" w:rsidRPr="00E966E6">
        <w:rPr>
          <w:i/>
        </w:rPr>
        <w:t>Beneficiario</w:t>
      </w:r>
      <w:r>
        <w:t xml:space="preserve"> e della Regione e al solo fine di trasmetterla al Responsabile dei Controlli e Pagamenti regionale</w:t>
      </w:r>
      <w:r w:rsidR="00D42D76">
        <w:t xml:space="preserve"> </w:t>
      </w:r>
      <w:r>
        <w:t xml:space="preserve">ovvero all’Autorità di Certificazione e/o altri soggetti competenti nell’ambito del </w:t>
      </w:r>
      <w:r w:rsidR="00E966E6">
        <w:t>Programma regionale</w:t>
      </w:r>
      <w:r>
        <w:t xml:space="preserve"> che ha concesso il contributo pubblico al </w:t>
      </w:r>
      <w:r w:rsidR="00E966E6" w:rsidRPr="00E966E6">
        <w:rPr>
          <w:i/>
        </w:rPr>
        <w:t>Beneficiario</w:t>
      </w:r>
      <w:r>
        <w:t xml:space="preserve"> sotto un’unica forma di sostegno.</w:t>
      </w:r>
    </w:p>
    <w:p w:rsidR="001F3EA1" w:rsidRDefault="001F3EA1" w:rsidP="001E61D1">
      <w:pPr>
        <w:spacing w:after="240" w:line="240" w:lineRule="auto"/>
        <w:jc w:val="both"/>
      </w:pPr>
      <w:r>
        <w:t xml:space="preserve">La presente perizia giurata non può essere utilizzata per alcun altro scopo dal </w:t>
      </w:r>
      <w:r w:rsidR="00E966E6" w:rsidRPr="00E966E6">
        <w:rPr>
          <w:i/>
        </w:rPr>
        <w:t>Beneficiario</w:t>
      </w:r>
      <w:r>
        <w:t xml:space="preserve"> o dalla Regione, né essere divulgata a terzi. La Regione può divulgare il presente Rapporto soltanto a terzi che, a norma di legge, godono del diritto di accedervi, nei termini previsti dal </w:t>
      </w:r>
      <w:r w:rsidR="00D42D76">
        <w:t>Bando di accesso ai contributi</w:t>
      </w:r>
      <w:r w:rsidRPr="00E966E6">
        <w:t>, ovvero dal Sistema di Gestione e Controllo, ovvero dall’Ufficio europeo per la lotta antifrode</w:t>
      </w:r>
      <w:r>
        <w:t xml:space="preserve"> e la Corte dei conti europea.</w:t>
      </w:r>
    </w:p>
    <w:p w:rsidR="005C10C5" w:rsidRDefault="005C10C5" w:rsidP="001E61D1">
      <w:pPr>
        <w:spacing w:after="240" w:line="240" w:lineRule="auto"/>
        <w:jc w:val="both"/>
      </w:pPr>
      <w:r>
        <w:t xml:space="preserve">La presente perizia giurata verte esclusivamente sui rendiconti finanziari specificati in precedenza e non riguarda altri rendiconti finanziari del </w:t>
      </w:r>
      <w:r w:rsidR="00E966E6" w:rsidRPr="00E966E6">
        <w:rPr>
          <w:i/>
        </w:rPr>
        <w:t>Beneficiario</w:t>
      </w:r>
      <w:r>
        <w:t>.</w:t>
      </w:r>
    </w:p>
    <w:p w:rsidR="005C10C5" w:rsidRDefault="005C10C5" w:rsidP="001E61D1">
      <w:pPr>
        <w:spacing w:after="240" w:line="240" w:lineRule="auto"/>
        <w:jc w:val="both"/>
      </w:pPr>
      <w:r>
        <w:t xml:space="preserve">Gli onorari versati al Revisore per l’elaborazione della perizia giurata ammontano a </w:t>
      </w:r>
      <w:permStart w:id="1474393261" w:edGrp="everyone"/>
      <w:r w:rsidR="002D3B8E">
        <w:t xml:space="preserve">     </w:t>
      </w:r>
      <w:permEnd w:id="1474393261"/>
      <w:r>
        <w:t xml:space="preserve"> euro.</w:t>
      </w:r>
    </w:p>
    <w:p w:rsidR="005C10C5" w:rsidRDefault="005C10C5" w:rsidP="001E61D1">
      <w:pPr>
        <w:spacing w:after="240" w:line="240" w:lineRule="auto"/>
        <w:jc w:val="both"/>
      </w:pPr>
      <w:r>
        <w:t>Si rimane a disposizione per discutere il contenuto della presente perizia giurata e fornire ogni informazione o assistenza necessaria.</w:t>
      </w:r>
    </w:p>
    <w:p w:rsidR="005C10C5" w:rsidRDefault="005C10C5" w:rsidP="001E61D1">
      <w:pPr>
        <w:spacing w:after="240" w:line="240" w:lineRule="auto"/>
        <w:jc w:val="both"/>
      </w:pPr>
      <w:r>
        <w:t>Data</w:t>
      </w:r>
      <w:r w:rsidR="002D3B8E">
        <w:t xml:space="preserve"> </w:t>
      </w:r>
      <w:permStart w:id="1995774840" w:edGrp="everyone"/>
      <w:r w:rsidR="002D3B8E">
        <w:t xml:space="preserve">          </w:t>
      </w:r>
      <w:permEnd w:id="1995774840"/>
      <w:r>
        <w:t xml:space="preserve"> FIRMA ASSEVERATA DEL PROFESSIONISTA</w:t>
      </w:r>
    </w:p>
    <w:p w:rsidR="00114709" w:rsidRDefault="00114709" w:rsidP="001E61D1">
      <w:pPr>
        <w:spacing w:after="240" w:line="240" w:lineRule="auto"/>
        <w:jc w:val="both"/>
      </w:pPr>
    </w:p>
    <w:p w:rsidR="00114709" w:rsidRPr="00865987" w:rsidRDefault="00114709" w:rsidP="001E61D1">
      <w:pPr>
        <w:spacing w:after="240" w:line="240" w:lineRule="auto"/>
        <w:jc w:val="both"/>
      </w:pPr>
      <w:permStart w:id="2118473760" w:edGrp="everyone"/>
      <w:r w:rsidRPr="00865987">
        <w:rPr>
          <w:i/>
          <w:highlight w:val="yellow"/>
        </w:rPr>
        <w:t>L’asseverazione della firma del professionista deve avvenire nelle forme di legge, previa ammonizione, presso le sedi competenti. Si faccia attenzione sul fatto che alla “firma asseverata” non risultano applicabili le misure semplificative che hanno interessato l’autentica delle firme (Bassanini bis e ter).</w:t>
      </w:r>
      <w:permEnd w:id="2118473760"/>
    </w:p>
    <w:sectPr w:rsidR="00114709" w:rsidRPr="0086598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82" w:rsidRDefault="00933682" w:rsidP="007F595A">
      <w:pPr>
        <w:spacing w:after="0" w:line="240" w:lineRule="auto"/>
      </w:pPr>
      <w:r>
        <w:separator/>
      </w:r>
    </w:p>
  </w:endnote>
  <w:endnote w:type="continuationSeparator" w:id="0">
    <w:p w:rsidR="00933682" w:rsidRDefault="00933682" w:rsidP="007F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82" w:rsidRDefault="00933682" w:rsidP="007F595A">
      <w:pPr>
        <w:spacing w:after="0" w:line="240" w:lineRule="auto"/>
      </w:pPr>
      <w:r>
        <w:separator/>
      </w:r>
    </w:p>
  </w:footnote>
  <w:footnote w:type="continuationSeparator" w:id="0">
    <w:p w:rsidR="00933682" w:rsidRDefault="00933682" w:rsidP="007F595A">
      <w:pPr>
        <w:spacing w:after="0" w:line="240" w:lineRule="auto"/>
      </w:pPr>
      <w:r>
        <w:continuationSeparator/>
      </w:r>
    </w:p>
  </w:footnote>
  <w:footnote w:id="1">
    <w:p w:rsidR="007F595A" w:rsidRDefault="007F595A" w:rsidP="007F595A">
      <w:pPr>
        <w:pStyle w:val="Testonotaapidipagina"/>
      </w:pPr>
      <w:r>
        <w:rPr>
          <w:rStyle w:val="Rimandonotaapidipagina"/>
        </w:rPr>
        <w:footnoteRef/>
      </w:r>
      <w:r>
        <w:t xml:space="preserve"> Un conflitto di interesse sorge quando l’obiettività del Revisore nel predisporre il certificato è compromessa di fatto o in apparenza, cioè quando il Revisore si trova nei confronti del Beneficiario che conferisce l’incarico in una delle seguenti situazioni:</w:t>
      </w:r>
    </w:p>
    <w:p w:rsidR="007F595A" w:rsidRDefault="007F595A" w:rsidP="007F595A">
      <w:pPr>
        <w:pStyle w:val="Testonotaapidipagina"/>
        <w:numPr>
          <w:ilvl w:val="0"/>
          <w:numId w:val="18"/>
        </w:numPr>
      </w:pPr>
      <w:r>
        <w:t>partecipazione diretta o dei suoi familiari (attuale o nel triennio precedente all’incarico) agli organi di amministrazione, di controllo e di direzione generale:</w:t>
      </w:r>
    </w:p>
    <w:p w:rsidR="007F595A" w:rsidRDefault="007F595A" w:rsidP="007F595A">
      <w:pPr>
        <w:pStyle w:val="Testonotaapidipagina"/>
        <w:numPr>
          <w:ilvl w:val="0"/>
          <w:numId w:val="19"/>
        </w:numPr>
      </w:pPr>
      <w:r>
        <w:t xml:space="preserve"> dell’impresa beneficiaria che conferisce l’incarico o della sua controllante;</w:t>
      </w:r>
    </w:p>
    <w:p w:rsidR="007F595A" w:rsidRDefault="007F595A" w:rsidP="007F595A">
      <w:pPr>
        <w:pStyle w:val="Testonotaapidipagina"/>
        <w:numPr>
          <w:ilvl w:val="0"/>
          <w:numId w:val="19"/>
        </w:numPr>
      </w:pPr>
      <w:r>
        <w:t xml:space="preserve"> delle società che detengono, direttamente o indirettamente, nell’impresa beneficiaria o nella sua controllante più del 20% dei diritti di voto;</w:t>
      </w:r>
    </w:p>
    <w:p w:rsidR="007F595A" w:rsidRDefault="007F595A" w:rsidP="007F595A">
      <w:pPr>
        <w:pStyle w:val="Testonotaapidipagina"/>
        <w:numPr>
          <w:ilvl w:val="0"/>
          <w:numId w:val="18"/>
        </w:numPr>
      </w:pPr>
      <w:r>
        <w:t>sussistenza (attuale o nel triennio precedente all’incarico) di altre relazioni d’affari o di impegni ad instaurare tali relazioni, con il Beneficiario che conferisce l’incarico o con la sua società controllante;</w:t>
      </w:r>
    </w:p>
    <w:p w:rsidR="007F595A" w:rsidRDefault="007F595A" w:rsidP="007F595A">
      <w:pPr>
        <w:pStyle w:val="Testonotaapidipagina"/>
        <w:numPr>
          <w:ilvl w:val="0"/>
          <w:numId w:val="18"/>
        </w:numPr>
      </w:pPr>
      <w:r>
        <w:t>titolarità, diretta o di propri familiari, di quote o azioni dell'impresa beneficiaria o delle società che detengono, direttamente o indirettamente, nell’impresa beneficiaria o nella sua controllante, più del 20% dei diritti di voto;</w:t>
      </w:r>
    </w:p>
    <w:p w:rsidR="007F595A" w:rsidRDefault="007F595A" w:rsidP="007F595A">
      <w:pPr>
        <w:pStyle w:val="Testonotaapidipagina"/>
        <w:numPr>
          <w:ilvl w:val="0"/>
          <w:numId w:val="18"/>
        </w:numPr>
      </w:pPr>
      <w:r>
        <w:t>ricorrenza di altre situazioni che possano compromettere o condizionarne l’indipendenza; si considerano “familiari” ai fini di cui trattasi, i prossimi congiunti, vale a dire gli ascendenti e i discendenti entro il secondo grado (genitori-figli, nonni-nipoti), il coniuge, i fratelli, le sorelle, il convivente more uxorio. Al fine di poter consentire le verifiche del caso agli uffici regionali competenti, il Revisore rilascia apposita dichiarazione attestante i dati anagrafici dei propri familiari come sopra definiti;</w:t>
      </w:r>
    </w:p>
    <w:p w:rsidR="007F595A" w:rsidRDefault="007F595A" w:rsidP="007F595A">
      <w:pPr>
        <w:pStyle w:val="Testonotaapidipagina"/>
        <w:numPr>
          <w:ilvl w:val="0"/>
          <w:numId w:val="18"/>
        </w:numPr>
      </w:pPr>
      <w:r>
        <w:t>assunzione contemporanea di incarico di controllo per un Beneficiario (impresa) e per la sua controllante;</w:t>
      </w:r>
    </w:p>
    <w:p w:rsidR="007F595A" w:rsidRDefault="007F595A" w:rsidP="007F595A">
      <w:pPr>
        <w:pStyle w:val="Testonotaapidipagina"/>
        <w:numPr>
          <w:ilvl w:val="0"/>
          <w:numId w:val="18"/>
        </w:numPr>
      </w:pPr>
      <w:r>
        <w:t>essere un familiare del Beneficiario che conferisce l’incarico;</w:t>
      </w:r>
    </w:p>
    <w:p w:rsidR="007F595A" w:rsidRDefault="007F595A" w:rsidP="007F595A">
      <w:pPr>
        <w:pStyle w:val="Testonotaapidipagina"/>
        <w:numPr>
          <w:ilvl w:val="0"/>
          <w:numId w:val="18"/>
        </w:numPr>
      </w:pPr>
      <w:r>
        <w:t>avere relazioni d’affari derivanti dall’appartenenza alla stessa struttura professionale organizzata, nel cui ambito sia svolta attività di controllo a qualsiasi titolo, ivi compresa la collaborazione autonoma ed il lavoro dipendente, ovvero ad altra realtà avente natura economica idonea ad instaurare interessenza o comunque condivisione di interessi.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8DD"/>
    <w:multiLevelType w:val="hybridMultilevel"/>
    <w:tmpl w:val="0E3A2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A76BF7"/>
    <w:multiLevelType w:val="hybridMultilevel"/>
    <w:tmpl w:val="6B925BB2"/>
    <w:lvl w:ilvl="0" w:tplc="119873B2">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E4B1137"/>
    <w:multiLevelType w:val="hybridMultilevel"/>
    <w:tmpl w:val="4AA04E5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nsid w:val="11AF0E3B"/>
    <w:multiLevelType w:val="hybridMultilevel"/>
    <w:tmpl w:val="22CE85EE"/>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1C0B1819"/>
    <w:multiLevelType w:val="hybridMultilevel"/>
    <w:tmpl w:val="382AFD78"/>
    <w:lvl w:ilvl="0" w:tplc="119873B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E04BF3"/>
    <w:multiLevelType w:val="hybridMultilevel"/>
    <w:tmpl w:val="F8DEE9FC"/>
    <w:lvl w:ilvl="0" w:tplc="04100019">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2DE44771"/>
    <w:multiLevelType w:val="hybridMultilevel"/>
    <w:tmpl w:val="16588FC8"/>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nsid w:val="3344654A"/>
    <w:multiLevelType w:val="hybridMultilevel"/>
    <w:tmpl w:val="85742B1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49F030C"/>
    <w:multiLevelType w:val="hybridMultilevel"/>
    <w:tmpl w:val="E312C180"/>
    <w:lvl w:ilvl="0" w:tplc="119873B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C72F16"/>
    <w:multiLevelType w:val="hybridMultilevel"/>
    <w:tmpl w:val="30DE30DC"/>
    <w:lvl w:ilvl="0" w:tplc="119873B2">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DEA5EB8"/>
    <w:multiLevelType w:val="hybridMultilevel"/>
    <w:tmpl w:val="F866F7A0"/>
    <w:lvl w:ilvl="0" w:tplc="119873B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CB18A5"/>
    <w:multiLevelType w:val="hybridMultilevel"/>
    <w:tmpl w:val="2BF24A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3AF2BFF"/>
    <w:multiLevelType w:val="hybridMultilevel"/>
    <w:tmpl w:val="3D3697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72A3B6B"/>
    <w:multiLevelType w:val="hybridMultilevel"/>
    <w:tmpl w:val="5436FB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8B428C0"/>
    <w:multiLevelType w:val="hybridMultilevel"/>
    <w:tmpl w:val="F8D23EA4"/>
    <w:lvl w:ilvl="0" w:tplc="119873B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C37021F"/>
    <w:multiLevelType w:val="hybridMultilevel"/>
    <w:tmpl w:val="89DC41E8"/>
    <w:lvl w:ilvl="0" w:tplc="04100001">
      <w:start w:val="1"/>
      <w:numFmt w:val="bullet"/>
      <w:lvlText w:val=""/>
      <w:lvlJc w:val="left"/>
      <w:pPr>
        <w:ind w:left="720" w:hanging="360"/>
      </w:pPr>
      <w:rPr>
        <w:rFonts w:ascii="Symbol" w:hAnsi="Symbol" w:hint="default"/>
      </w:rPr>
    </w:lvl>
    <w:lvl w:ilvl="1" w:tplc="ED8A60F6">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69F7933"/>
    <w:multiLevelType w:val="hybridMultilevel"/>
    <w:tmpl w:val="B7AE06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097685"/>
    <w:multiLevelType w:val="hybridMultilevel"/>
    <w:tmpl w:val="5F7A5B04"/>
    <w:lvl w:ilvl="0" w:tplc="119873B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F134A8F"/>
    <w:multiLevelType w:val="hybridMultilevel"/>
    <w:tmpl w:val="6756E8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6"/>
  </w:num>
  <w:num w:numId="3">
    <w:abstractNumId w:val="12"/>
  </w:num>
  <w:num w:numId="4">
    <w:abstractNumId w:val="9"/>
  </w:num>
  <w:num w:numId="5">
    <w:abstractNumId w:val="13"/>
  </w:num>
  <w:num w:numId="6">
    <w:abstractNumId w:val="8"/>
  </w:num>
  <w:num w:numId="7">
    <w:abstractNumId w:val="2"/>
  </w:num>
  <w:num w:numId="8">
    <w:abstractNumId w:val="11"/>
  </w:num>
  <w:num w:numId="9">
    <w:abstractNumId w:val="1"/>
  </w:num>
  <w:num w:numId="10">
    <w:abstractNumId w:val="10"/>
  </w:num>
  <w:num w:numId="11">
    <w:abstractNumId w:val="17"/>
  </w:num>
  <w:num w:numId="12">
    <w:abstractNumId w:val="4"/>
  </w:num>
  <w:num w:numId="13">
    <w:abstractNumId w:val="7"/>
  </w:num>
  <w:num w:numId="14">
    <w:abstractNumId w:val="18"/>
  </w:num>
  <w:num w:numId="15">
    <w:abstractNumId w:val="6"/>
  </w:num>
  <w:num w:numId="16">
    <w:abstractNumId w:val="14"/>
  </w:num>
  <w:num w:numId="17">
    <w:abstractNumId w:val="5"/>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21"/>
    <w:rsid w:val="00114709"/>
    <w:rsid w:val="001E61D1"/>
    <w:rsid w:val="001F3EA1"/>
    <w:rsid w:val="002D3B8E"/>
    <w:rsid w:val="002F2F75"/>
    <w:rsid w:val="0030078D"/>
    <w:rsid w:val="00490D4C"/>
    <w:rsid w:val="004E0926"/>
    <w:rsid w:val="005C10C5"/>
    <w:rsid w:val="005E7EC2"/>
    <w:rsid w:val="00670364"/>
    <w:rsid w:val="006F7109"/>
    <w:rsid w:val="00731BC6"/>
    <w:rsid w:val="007571F9"/>
    <w:rsid w:val="007F595A"/>
    <w:rsid w:val="00865987"/>
    <w:rsid w:val="008A5D0D"/>
    <w:rsid w:val="008C7156"/>
    <w:rsid w:val="00933682"/>
    <w:rsid w:val="009A2B8A"/>
    <w:rsid w:val="009F058C"/>
    <w:rsid w:val="00A064F9"/>
    <w:rsid w:val="00A43F76"/>
    <w:rsid w:val="00A82747"/>
    <w:rsid w:val="00AA620A"/>
    <w:rsid w:val="00D13CF4"/>
    <w:rsid w:val="00D25B3B"/>
    <w:rsid w:val="00D42D76"/>
    <w:rsid w:val="00E505EE"/>
    <w:rsid w:val="00E966E6"/>
    <w:rsid w:val="00EC7516"/>
    <w:rsid w:val="00F30D6C"/>
    <w:rsid w:val="00FC6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6321"/>
    <w:pPr>
      <w:ind w:left="720"/>
      <w:contextualSpacing/>
    </w:pPr>
  </w:style>
  <w:style w:type="paragraph" w:styleId="Testonotaapidipagina">
    <w:name w:val="footnote text"/>
    <w:basedOn w:val="Normale"/>
    <w:link w:val="TestonotaapidipaginaCarattere"/>
    <w:uiPriority w:val="99"/>
    <w:semiHidden/>
    <w:unhideWhenUsed/>
    <w:rsid w:val="007F59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F595A"/>
    <w:rPr>
      <w:sz w:val="20"/>
      <w:szCs w:val="20"/>
    </w:rPr>
  </w:style>
  <w:style w:type="character" w:styleId="Rimandonotaapidipagina">
    <w:name w:val="footnote reference"/>
    <w:basedOn w:val="Carpredefinitoparagrafo"/>
    <w:uiPriority w:val="99"/>
    <w:semiHidden/>
    <w:unhideWhenUsed/>
    <w:rsid w:val="007F59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6321"/>
    <w:pPr>
      <w:ind w:left="720"/>
      <w:contextualSpacing/>
    </w:pPr>
  </w:style>
  <w:style w:type="paragraph" w:styleId="Testonotaapidipagina">
    <w:name w:val="footnote text"/>
    <w:basedOn w:val="Normale"/>
    <w:link w:val="TestonotaapidipaginaCarattere"/>
    <w:uiPriority w:val="99"/>
    <w:semiHidden/>
    <w:unhideWhenUsed/>
    <w:rsid w:val="007F59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F595A"/>
    <w:rPr>
      <w:sz w:val="20"/>
      <w:szCs w:val="20"/>
    </w:rPr>
  </w:style>
  <w:style w:type="character" w:styleId="Rimandonotaapidipagina">
    <w:name w:val="footnote reference"/>
    <w:basedOn w:val="Carpredefinitoparagrafo"/>
    <w:uiPriority w:val="99"/>
    <w:semiHidden/>
    <w:unhideWhenUsed/>
    <w:rsid w:val="007F5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F6531-A1E3-413B-94DB-FDCEA710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1987</Words>
  <Characters>11327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Strafforello</dc:creator>
  <cp:lastModifiedBy>Giuseppe Strafforello</cp:lastModifiedBy>
  <cp:revision>29</cp:revision>
  <dcterms:created xsi:type="dcterms:W3CDTF">2017-11-29T18:02:00Z</dcterms:created>
  <dcterms:modified xsi:type="dcterms:W3CDTF">2018-07-03T07:09:00Z</dcterms:modified>
</cp:coreProperties>
</file>