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Calibri"/>
          <w:b/>
          <w:color w:val="000000"/>
          <w:kern w:val="2"/>
          <w:sz w:val="28"/>
          <w:szCs w:val="28"/>
        </w:rPr>
      </w:pPr>
      <w:bookmarkStart w:id="0" w:name="_GoBack3"/>
      <w:bookmarkEnd w:id="0"/>
      <w:r>
        <w:rPr>
          <w:rFonts w:eastAsia="Calibri" w:cs="Calibri"/>
          <w:b/>
          <w:color w:val="000000"/>
          <w:kern w:val="2"/>
          <w:sz w:val="28"/>
          <w:szCs w:val="28"/>
        </w:rPr>
        <w:t>PREMIO REGIONALE INNOVAZIONE TOSCANA</w:t>
      </w:r>
    </w:p>
    <w:p>
      <w:pPr>
        <w:pStyle w:val="Normal"/>
        <w:jc w:val="center"/>
        <w:rPr>
          <w:rFonts w:ascii="Calibri" w:hAnsi="Calibri" w:cs="Calibri"/>
          <w:b/>
          <w:color w:val="000000"/>
          <w:kern w:val="2"/>
          <w:sz w:val="28"/>
          <w:szCs w:val="28"/>
        </w:rPr>
      </w:pPr>
      <w:r>
        <w:rPr>
          <w:rFonts w:eastAsia="Calibri" w:cs="Calibri"/>
          <w:b/>
          <w:color w:val="000000"/>
          <w:kern w:val="2"/>
          <w:sz w:val="28"/>
          <w:szCs w:val="28"/>
        </w:rPr>
        <w:t>“</w:t>
      </w:r>
      <w:r>
        <w:rPr>
          <w:rFonts w:eastAsia="Calibri" w:cs="Calibri"/>
          <w:b/>
          <w:color w:val="000000"/>
          <w:kern w:val="2"/>
          <w:sz w:val="28"/>
          <w:szCs w:val="28"/>
        </w:rPr>
        <w:t>AMERIGO VESPUCCI”</w:t>
      </w:r>
    </w:p>
    <w:p>
      <w:pPr>
        <w:pStyle w:val="Normal"/>
        <w:jc w:val="center"/>
        <w:rPr>
          <w:rFonts w:ascii="Calibri" w:hAnsi="Calibri" w:cs="Calibri"/>
          <w:b/>
          <w:color w:val="000000"/>
          <w:kern w:val="2"/>
          <w:sz w:val="28"/>
          <w:szCs w:val="28"/>
        </w:rPr>
      </w:pPr>
      <w:r>
        <w:rPr>
          <w:rFonts w:cs="Calibri"/>
          <w:b/>
          <w:color w:val="000000"/>
          <w:kern w:val="2"/>
          <w:sz w:val="28"/>
          <w:szCs w:val="28"/>
        </w:rPr>
        <w:t>202</w:t>
      </w:r>
      <w:r>
        <w:rPr>
          <w:rFonts w:cs="Calibri"/>
          <w:b/>
          <w:color w:val="000000"/>
          <w:kern w:val="2"/>
          <w:sz w:val="28"/>
          <w:szCs w:val="28"/>
        </w:rPr>
        <w:t>5</w:t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color w:val="000000"/>
          <w:kern w:val="2"/>
          <w:sz w:val="28"/>
          <w:szCs w:val="28"/>
        </w:rPr>
      </w:pPr>
      <w:r>
        <w:rPr>
          <w:rFonts w:eastAsia="Calibri" w:cs="Calibri"/>
          <w:b/>
          <w:color w:val="000000"/>
          <w:kern w:val="2"/>
          <w:sz w:val="28"/>
          <w:szCs w:val="28"/>
        </w:rPr>
        <w:t>SCHEDA PROGETTUALE INFORMATIVA</w:t>
      </w:r>
      <w:bookmarkStart w:id="1" w:name="_Hlk81840020"/>
      <w:bookmarkEnd w:id="1"/>
    </w:p>
    <w:p>
      <w:pPr>
        <w:pStyle w:val="Normal"/>
        <w:spacing w:before="0" w:after="57"/>
        <w:jc w:val="center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 xml:space="preserve">Denominazione del Progetto ed eventuale acronimo: 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>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>Stato del Progetto: Deliberato ma non ancora avviato; In corso di svolgimento; Concluso: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A"/>
          <w:kern w:val="2"/>
        </w:rPr>
        <w:t>(Si ricorda che ai sensi dell’art. 4, par. 1, del Regolamento sono ammissibili esclusivamente progetti già avviati, in corso di svolgimento o conclusi, negli ultimi 24 mesi a partire dalla data di presentazione della domanda)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Deliberato ma non ancora avviato [__]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In corso di svolgimento [__]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Concluso [__]</w:t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/>
          <w:b/>
          <w:color w:val="000000"/>
          <w:kern w:val="2"/>
        </w:rPr>
        <w:t>Il progetto ha beneficiato di finanziamenti: Sì / No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rPr/>
      </w:pPr>
      <w:r>
        <w:rPr>
          <w:rFonts w:eastAsia="Mangal" w:cs="Calibri"/>
          <w:color w:val="000000"/>
          <w:kern w:val="2"/>
        </w:rPr>
        <w:t>In caso di progetti deliberati dall’impresa, compilare la tabella seguente: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tbl>
      <w:tblPr>
        <w:tblW w:w="9632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08"/>
        <w:gridCol w:w="2408"/>
        <w:gridCol w:w="2408"/>
        <w:gridCol w:w="2407"/>
      </w:tblGrid>
      <w:tr>
        <w:trPr/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Verdana" w:hAnsi="Verdana"/>
                <w:sz w:val="20"/>
              </w:rPr>
            </w:pPr>
            <w:bookmarkStart w:id="2" w:name="__DdeLink__11524_4141208989"/>
            <w:r>
              <w:rPr>
                <w:rFonts w:ascii="Verdana" w:hAnsi="Verdana"/>
                <w:sz w:val="20"/>
              </w:rPr>
              <w:t>Delibera CdA</w:t>
            </w:r>
            <w:bookmarkEnd w:id="2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Verdana" w:hAnsi="Verdana"/>
                <w:sz w:val="20"/>
              </w:rPr>
              <w:t>Data Delibera CdA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Verdana" w:hAnsi="Verdana"/>
                <w:color w:val="000000"/>
                <w:sz w:val="20"/>
              </w:rPr>
              <w:t>Durata del progetto (da a)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ascii="Verdana" w:hAnsi="Verdana"/>
                <w:color w:val="000000"/>
                <w:sz w:val="20"/>
              </w:rPr>
              <w:t>Data di conclusione</w:t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before="0" w:after="57"/>
        <w:jc w:val="both"/>
        <w:rPr>
          <w:rFonts w:ascii="Calibri" w:hAnsi="Calibri" w:eastAsia="Mangal" w:cs="Liberation Serif"/>
          <w:b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  <w:t>In caso di progetti finanziati attraverso contributi pubblici, compilare la tabella seguente: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tbl>
      <w:tblPr>
        <w:tblW w:w="9638" w:type="dxa"/>
        <w:jc w:val="left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102"/>
        <w:gridCol w:w="1320"/>
        <w:gridCol w:w="1624"/>
        <w:gridCol w:w="1608"/>
        <w:gridCol w:w="1200"/>
        <w:gridCol w:w="1343"/>
        <w:gridCol w:w="1440"/>
      </w:tblGrid>
      <w:tr>
        <w:trPr/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Bando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Ente</w:t>
            </w:r>
          </w:p>
          <w:p>
            <w:pPr>
              <w:pStyle w:val="Normal"/>
              <w:widowControl w:val="false"/>
              <w:spacing w:before="0" w:after="0"/>
              <w:rPr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concedente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Provvedimento</w:t>
            </w:r>
          </w:p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bookmarkStart w:id="3" w:name="__DdeLink__739_58421573"/>
            <w:r>
              <w:rPr>
                <w:rFonts w:ascii="Verdana" w:hAnsi="Verdana"/>
                <w:color w:val="000000"/>
                <w:sz w:val="18"/>
                <w:szCs w:val="20"/>
              </w:rPr>
              <w:t>di concessione</w:t>
            </w:r>
            <w:bookmarkEnd w:id="3"/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Data Provvedimento </w:t>
            </w:r>
            <w:r>
              <w:rPr>
                <w:rFonts w:ascii="Verdana" w:hAnsi="Verdana"/>
                <w:color w:val="000000"/>
                <w:sz w:val="18"/>
                <w:szCs w:val="20"/>
              </w:rPr>
              <w:t>di concessione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Durata del progetto (da a)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Data di conclusione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Verdana" w:hAnsi="Verdana"/>
                <w:color w:val="000000"/>
                <w:sz w:val="18"/>
                <w:szCs w:val="20"/>
              </w:rPr>
            </w:pPr>
            <w:r>
              <w:rPr>
                <w:rFonts w:ascii="Verdana" w:hAnsi="Verdana"/>
                <w:color w:val="000000"/>
                <w:sz w:val="18"/>
                <w:szCs w:val="20"/>
              </w:rPr>
              <w:t>Link di collegamento all’atto di concessione se ente concedente diverso da RT</w:t>
            </w:r>
          </w:p>
        </w:tc>
      </w:tr>
      <w:tr>
        <w:trPr/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before="0" w:after="57"/>
        <w:rPr>
          <w:rFonts w:ascii="Calibri" w:hAnsi="Calibri" w:eastAsia="Mangal" w:cs="Liberation Serif"/>
          <w:b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>Parole chiave del progetto: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Calibri"/>
          <w:color w:val="000000"/>
          <w:kern w:val="2"/>
        </w:rPr>
        <w:br/>
        <w:br/>
      </w:r>
      <w:r>
        <w:br w:type="page"/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Descrizione sintetica del Progetto: </w:t>
      </w:r>
      <w:r>
        <w:rPr>
          <w:rFonts w:eastAsia="Mangal" w:cs="Liberation Serif"/>
          <w:i/>
          <w:color w:val="000000"/>
          <w:kern w:val="2"/>
        </w:rPr>
        <w:t>(max 2000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Esigenze alla base dell’idea progettuale: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i/>
          <w:i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Obiettivi e aspettative future: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Fattori di innovazione: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Modello di business e suoi aspetti di innovazione </w:t>
      </w:r>
      <w:r>
        <w:rPr>
          <w:rFonts w:eastAsia="Mangal" w:cs="Liberation Serif"/>
          <w:color w:val="000000"/>
          <w:kern w:val="2"/>
        </w:rPr>
        <w:t>(</w:t>
      </w:r>
      <w:r>
        <w:rPr>
          <w:rFonts w:eastAsia="Mangal" w:cs="Liberation Serif"/>
          <w:i/>
          <w:color w:val="000000"/>
          <w:kern w:val="2"/>
        </w:rPr>
        <w:t>max 500 battute</w:t>
      </w:r>
      <w:r>
        <w:rPr>
          <w:rFonts w:eastAsia="Mangal" w:cs="Liberation Serif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Punti di forza/eventuali fattori critici </w:t>
      </w:r>
      <w:r>
        <w:rPr>
          <w:rFonts w:eastAsia="Mangal" w:cs="Liberation Serif"/>
          <w:color w:val="000000"/>
          <w:kern w:val="2"/>
        </w:rPr>
        <w:t>(</w:t>
      </w:r>
      <w:r>
        <w:rPr>
          <w:rFonts w:eastAsia="Mangal" w:cs="Liberation Serif"/>
          <w:i/>
          <w:color w:val="000000"/>
          <w:kern w:val="2"/>
        </w:rPr>
        <w:t>max 500 battute</w:t>
      </w:r>
      <w:r>
        <w:rPr>
          <w:rFonts w:eastAsia="Mangal" w:cs="Liberation Serif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Sostenibilità e potenziali sviluppi di mercato </w:t>
      </w:r>
      <w:r>
        <w:rPr>
          <w:rFonts w:eastAsia="Mangal" w:cs="Liberation Serif"/>
          <w:color w:val="000000"/>
          <w:kern w:val="2"/>
        </w:rPr>
        <w:t>(</w:t>
      </w:r>
      <w:r>
        <w:rPr>
          <w:rFonts w:eastAsia="Mangal" w:cs="Liberation Serif"/>
          <w:i/>
          <w:color w:val="000000"/>
          <w:kern w:val="2"/>
        </w:rPr>
        <w:t>max 1000 battute</w:t>
      </w:r>
      <w:r>
        <w:rPr>
          <w:rFonts w:eastAsia="Mangal" w:cs="Liberation Serif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Mangal" w:cs="Calibri"/>
          <w:color w:val="000000"/>
          <w:kern w:val="2"/>
        </w:rPr>
        <w:br/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Ricadute positive sul territorio </w:t>
      </w:r>
      <w:r>
        <w:rPr>
          <w:rFonts w:eastAsia="Mangal" w:cs="Liberation Serif"/>
          <w:color w:val="000000"/>
          <w:kern w:val="2"/>
        </w:rPr>
        <w:t>(</w:t>
      </w:r>
      <w:r>
        <w:rPr>
          <w:rFonts w:eastAsia="Mangal" w:cs="Liberation Serif"/>
          <w:i/>
          <w:color w:val="000000"/>
          <w:kern w:val="2"/>
        </w:rPr>
        <w:t>max 500 battute</w:t>
      </w:r>
      <w:r>
        <w:rPr>
          <w:rFonts w:eastAsia="Mangal" w:cs="Liberation Serif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Team di progetto 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>(figure professionali impiegate – quantità e profilo professionale/qualifica/skills):</w:t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i/>
          <w:i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</w:r>
    </w:p>
    <w:tbl>
      <w:tblPr>
        <w:tblW w:w="8660" w:type="dxa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249"/>
        <w:gridCol w:w="2165"/>
        <w:gridCol w:w="2087"/>
        <w:gridCol w:w="2158"/>
      </w:tblGrid>
      <w:tr>
        <w:trPr/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 xml:space="preserve">Fase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Soggetti interni all’impresa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Soggetti esterni pubblici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Soggetti esterni privati</w:t>
            </w:r>
          </w:p>
        </w:tc>
      </w:tr>
      <w:tr>
        <w:trPr/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Progettazione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</w:tr>
      <w:tr>
        <w:trPr/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Realizzazione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</w:tr>
      <w:tr>
        <w:trPr/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/>
                <w:color w:val="000000"/>
                <w:kern w:val="2"/>
              </w:rPr>
              <w:t>Lancio sul mercato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/>
                <w:color w:val="000000"/>
                <w:kern w:val="2"/>
              </w:rPr>
            </w:r>
          </w:p>
        </w:tc>
      </w:tr>
    </w:tbl>
    <w:p>
      <w:pPr>
        <w:pStyle w:val="Normal"/>
        <w:spacing w:before="0" w:after="57"/>
        <w:ind w:left="1414" w:hanging="0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Incrementi di fatturato e occupazionali previsti dal progetto – dettagli quantitativi e qualitativi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Pubblicazioni e riconoscimenti relativi al progetto </w:t>
      </w:r>
      <w:r>
        <w:rPr>
          <w:rFonts w:eastAsia="Mangal" w:cs="Liberation Serif"/>
          <w:i/>
          <w:color w:val="000000"/>
          <w:kern w:val="2"/>
        </w:rPr>
        <w:t>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  <w:t xml:space="preserve">Collaborazione con Enti di Ricerca – denominazione e ruolo svolto </w:t>
      </w:r>
      <w:r>
        <w:rPr>
          <w:rFonts w:eastAsia="Mangal" w:cs="Calibri"/>
          <w:i/>
          <w:color w:val="000000"/>
          <w:kern w:val="2"/>
        </w:rPr>
        <w:t>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iCs/>
          <w:color w:val="000000"/>
          <w:kern w:val="2"/>
        </w:rPr>
      </w:pPr>
      <w:r>
        <w:rPr>
          <w:rFonts w:eastAsia="Mangal" w:cs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Calibri"/>
          <w:b/>
          <w:i/>
          <w:color w:val="000000"/>
          <w:kern w:val="2"/>
        </w:rPr>
        <w:t>Altre notizie utili e rinvio ad eventuali documenti allegati</w:t>
      </w:r>
      <w:r>
        <w:rPr>
          <w:rFonts w:eastAsia="Mangal" w:cs="Calibri"/>
          <w:i/>
          <w:color w:val="000000"/>
          <w:kern w:val="2"/>
        </w:rPr>
        <w:t xml:space="preserve"> 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iCs/>
          <w:color w:val="000000"/>
          <w:kern w:val="2"/>
        </w:rPr>
      </w:pPr>
      <w:r>
        <w:rPr>
          <w:rFonts w:eastAsia="Mangal" w:cs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iCs/>
          <w:color w:val="000000"/>
          <w:kern w:val="2"/>
        </w:rPr>
      </w:pPr>
      <w:r>
        <w:rPr>
          <w:rFonts w:eastAsia="Mangal" w:cs="Calibri"/>
          <w:iCs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i/>
          <w:i/>
          <w:color w:val="000000"/>
          <w:kern w:val="2"/>
        </w:rPr>
      </w:pPr>
      <w:r>
        <w:rPr>
          <w:rFonts w:eastAsia="Mangal" w:cs="Liberation Serif"/>
          <w:b/>
          <w:i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  <w:t>luogo e data 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/>
          <w:color w:val="000000"/>
          <w:kern w:val="2"/>
        </w:rPr>
      </w:r>
    </w:p>
    <w:p>
      <w:pPr>
        <w:pStyle w:val="Normal"/>
        <w:spacing w:before="0" w:after="57"/>
        <w:jc w:val="center"/>
        <w:rPr/>
      </w:pPr>
      <w:r>
        <w:rPr>
          <w:rFonts w:eastAsia="Mangal" w:cs="Liberation Serif"/>
          <w:color w:val="000000"/>
          <w:kern w:val="2"/>
        </w:rPr>
        <w:t xml:space="preserve">Firma Digitale o calligrafica  </w:t>
      </w:r>
    </w:p>
    <w:p>
      <w:pPr>
        <w:pStyle w:val="Normal"/>
        <w:spacing w:before="0" w:after="57"/>
        <w:jc w:val="center"/>
        <w:rPr/>
      </w:pPr>
      <w:bookmarkStart w:id="4" w:name="__DdeLink__15320_4141208989"/>
      <w:r>
        <w:rPr>
          <w:rFonts w:eastAsia="Mangal" w:cs="Liberation Serif"/>
          <w:color w:val="000000"/>
          <w:kern w:val="2"/>
        </w:rPr>
        <w:t>(in quest’ultimo caso è necessario allegare copia del documento d’identità in corso di validità)</w:t>
      </w:r>
      <w:bookmarkEnd w:id="4"/>
    </w:p>
    <w:p>
      <w:pPr>
        <w:pStyle w:val="Normal"/>
        <w:spacing w:before="0" w:after="57"/>
        <w:jc w:val="right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color w:val="000000"/>
          <w:kern w:val="2"/>
          <w:sz w:val="28"/>
          <w:szCs w:val="28"/>
        </w:rPr>
      </w:pPr>
      <w:bookmarkStart w:id="5" w:name="_Hlk81840533"/>
      <w:r>
        <w:rPr>
          <w:rFonts w:eastAsia="Calibri" w:cs="Calibri"/>
          <w:b/>
          <w:color w:val="000000"/>
          <w:kern w:val="2"/>
          <w:sz w:val="28"/>
          <w:szCs w:val="28"/>
          <w:highlight w:val="white"/>
        </w:rPr>
        <w:t xml:space="preserve">SCHEDA </w:t>
      </w:r>
      <w:r>
        <w:rPr>
          <w:rFonts w:eastAsia="Calibri" w:cs="Calibri"/>
          <w:b/>
          <w:color w:val="000000"/>
          <w:kern w:val="2"/>
          <w:sz w:val="28"/>
          <w:szCs w:val="28"/>
        </w:rPr>
        <w:t xml:space="preserve">DESCRITTIVA </w:t>
      </w:r>
      <w:bookmarkEnd w:id="5"/>
      <w:r>
        <w:rPr>
          <w:rFonts w:eastAsia="Calibri" w:cs="Calibri"/>
          <w:b/>
          <w:color w:val="000000"/>
          <w:kern w:val="2"/>
          <w:sz w:val="28"/>
          <w:szCs w:val="28"/>
        </w:rPr>
        <w:t>IMPRESA</w:t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color w:val="000000"/>
          <w:kern w:val="2"/>
          <w:sz w:val="28"/>
          <w:szCs w:val="28"/>
        </w:rPr>
      </w:pPr>
      <w:r>
        <w:rPr>
          <w:rFonts w:eastAsia="Calibri" w:cs="Calibri"/>
          <w:b/>
          <w:color w:val="000000"/>
          <w:kern w:val="2"/>
          <w:sz w:val="28"/>
          <w:szCs w:val="28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Denominazione 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Sede legale 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Sede operativa 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Codice Fiscale/P.IVA 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Codice Ateco 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Iscritta alla CCIAA di ____________________ con numero______________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Telefono 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Mail 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PEC 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Dimensione dell’impresa: micro [_], piccola [_], media [_], grande [_]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Fatturato 202</w:t>
      </w:r>
      <w:r>
        <w:rPr>
          <w:rFonts w:eastAsia="Calibri" w:cs="Calibri"/>
          <w:bCs/>
          <w:color w:val="000000"/>
          <w:kern w:val="2"/>
        </w:rPr>
        <w:t>4</w:t>
      </w:r>
      <w:r>
        <w:rPr>
          <w:rFonts w:eastAsia="Calibri" w:cs="Calibri"/>
          <w:bCs/>
          <w:color w:val="000000"/>
          <w:kern w:val="2"/>
        </w:rPr>
        <w:t xml:space="preserve"> 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Fatturato 202</w:t>
      </w:r>
      <w:r>
        <w:rPr>
          <w:rFonts w:eastAsia="Calibri" w:cs="Calibri"/>
          <w:bCs/>
          <w:color w:val="000000"/>
          <w:kern w:val="2"/>
        </w:rPr>
        <w:t>3</w:t>
      </w:r>
      <w:r>
        <w:rPr>
          <w:rFonts w:eastAsia="Calibri" w:cs="Calibri"/>
          <w:bCs/>
          <w:color w:val="000000"/>
          <w:kern w:val="2"/>
        </w:rPr>
        <w:t xml:space="preserve"> 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Totale di bilancio 202</w:t>
      </w:r>
      <w:r>
        <w:rPr>
          <w:rFonts w:eastAsia="Calibri" w:cs="Calibri"/>
          <w:bCs/>
          <w:color w:val="000000"/>
          <w:kern w:val="2"/>
        </w:rPr>
        <w:t>4</w:t>
      </w:r>
      <w:r>
        <w:rPr>
          <w:rFonts w:eastAsia="Calibri" w:cs="Calibri"/>
          <w:bCs/>
          <w:color w:val="000000"/>
          <w:kern w:val="2"/>
        </w:rPr>
        <w:t xml:space="preserve"> _____________________________</w:t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Calibri" w:cs="Calibri"/>
          <w:bCs/>
          <w:color w:val="000000"/>
          <w:kern w:val="2"/>
        </w:rPr>
      </w:pPr>
      <w:r>
        <w:rPr>
          <w:rFonts w:eastAsia="Calibri" w:cs="Calibri"/>
          <w:bCs/>
          <w:color w:val="000000"/>
          <w:kern w:val="2"/>
        </w:rPr>
        <w:t>Totale di bilancio 202</w:t>
      </w:r>
      <w:r>
        <w:rPr>
          <w:rFonts w:eastAsia="Calibri" w:cs="Calibri"/>
          <w:bCs/>
          <w:color w:val="000000"/>
          <w:kern w:val="2"/>
        </w:rPr>
        <w:t>3</w:t>
      </w:r>
      <w:r>
        <w:rPr>
          <w:rFonts w:eastAsia="Calibri" w:cs="Calibri"/>
          <w:bCs/>
          <w:color w:val="000000"/>
          <w:kern w:val="2"/>
        </w:rPr>
        <w:t xml:space="preserve"> 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spacing w:lineRule="auto" w:line="288"/>
        <w:jc w:val="both"/>
        <w:rPr>
          <w:iCs/>
        </w:rPr>
      </w:pPr>
      <w:r>
        <w:rPr>
          <w:rFonts w:cs="Calibri"/>
          <w:b/>
          <w:bCs/>
          <w:i/>
          <w:color w:val="000000"/>
        </w:rPr>
        <w:t>Capitale tecnologico dell’impresa all’ultimo bilancio consuntivo presentato</w:t>
      </w:r>
      <w:r>
        <w:rPr>
          <w:rFonts w:cs="Calibri"/>
          <w:b/>
          <w:bCs/>
          <w:iCs/>
          <w:color w:val="000000"/>
        </w:rPr>
        <w:t>:</w:t>
      </w:r>
    </w:p>
    <w:p>
      <w:pPr>
        <w:pStyle w:val="Normal"/>
        <w:spacing w:lineRule="auto" w:line="288"/>
        <w:jc w:val="both"/>
        <w:rPr>
          <w:rFonts w:ascii="Calibri" w:hAnsi="Calibri"/>
          <w:color w:val="000000"/>
        </w:rPr>
      </w:pPr>
      <w:r>
        <w:rPr>
          <w:color w:val="000000"/>
        </w:rPr>
        <w:t>(</w:t>
      </w:r>
      <w:r>
        <w:rPr>
          <w:i/>
          <w:iCs/>
          <w:color w:val="000000"/>
        </w:rPr>
        <w:t>compilare se e dove ricorra</w:t>
      </w:r>
      <w:r>
        <w:rPr>
          <w:color w:val="000000"/>
        </w:rPr>
        <w:t>):</w:t>
      </w:r>
    </w:p>
    <w:p>
      <w:pPr>
        <w:pStyle w:val="Normal"/>
        <w:spacing w:lineRule="auto" w:line="288"/>
        <w:jc w:val="both"/>
        <w:rPr/>
      </w:pPr>
      <w:r>
        <w:rPr/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Licenze sw _______________________________________________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Sw sviluppato in proprio _____________________________________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Diritti su brevetti ___________________________________________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Macchinari, attrezzature, impianti 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Brevetti di proprietà _________________________________________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Altro (specificare) ___________________________________________</w:t>
      </w:r>
    </w:p>
    <w:p>
      <w:pPr>
        <w:pStyle w:val="Normal"/>
        <w:spacing w:lineRule="auto" w:line="288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88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/>
          <w:b/>
          <w:bCs/>
          <w:i/>
          <w:color w:val="000000"/>
        </w:rPr>
        <w:t>Personale attualmente occupato</w:t>
      </w:r>
      <w:r>
        <w:rPr>
          <w:rFonts w:cs="Calibri"/>
          <w:b/>
          <w:bCs/>
          <w:iCs/>
          <w:color w:val="000000"/>
        </w:rPr>
        <w:t>:</w:t>
      </w:r>
    </w:p>
    <w:p>
      <w:pPr>
        <w:pStyle w:val="Normal"/>
        <w:spacing w:lineRule="auto" w:line="288"/>
        <w:jc w:val="both"/>
        <w:rPr/>
      </w:pPr>
      <w:r>
        <w:rPr/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Totale _________________________</w:t>
      </w:r>
      <w:r>
        <w:rPr/>
        <w:t xml:space="preserve"> </w:t>
      </w:r>
      <w:r>
        <w:rPr>
          <w:color w:val="000000"/>
        </w:rPr>
        <w:t>di cui: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Diplomati 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Laureati ________________________</w:t>
      </w:r>
    </w:p>
    <w:p>
      <w:pPr>
        <w:pStyle w:val="Normal"/>
        <w:spacing w:lineRule="auto" w:line="288"/>
        <w:jc w:val="both"/>
        <w:rPr/>
      </w:pPr>
      <w:r>
        <w:rPr>
          <w:color w:val="000000"/>
        </w:rPr>
        <w:t>Dottori di ricerca _________________</w:t>
      </w:r>
    </w:p>
    <w:p>
      <w:pPr>
        <w:pStyle w:val="Normal"/>
        <w:spacing w:lineRule="auto" w:line="288" w:before="0" w:after="160"/>
        <w:jc w:val="both"/>
        <w:rPr>
          <w:rFonts w:ascii="Calibri" w:hAnsi="Calibri"/>
          <w:color w:val="000000"/>
        </w:rPr>
      </w:pPr>
      <w:r>
        <w:rPr>
          <w:color w:val="000000"/>
        </w:rPr>
        <w:t>Altri profili 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417" w:top="3300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21699843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anchor behindDoc="0" distT="0" distB="0" distL="114300" distR="114300" simplePos="0" locked="0" layoutInCell="0" allowOverlap="1" relativeHeight="9">
          <wp:simplePos x="0" y="0"/>
          <wp:positionH relativeFrom="margin">
            <wp:align>center</wp:align>
          </wp:positionH>
          <wp:positionV relativeFrom="margin">
            <wp:posOffset>-1647825</wp:posOffset>
          </wp:positionV>
          <wp:extent cx="1711325" cy="1259840"/>
          <wp:effectExtent l="0" t="0" r="0" b="0"/>
          <wp:wrapSquare wrapText="bothSides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semiHidden/>
    <w:unhideWhenUsed/>
    <w:rsid w:val="00bb7e66"/>
    <w:rPr>
      <w:color w:val="0000FF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0f2dcd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9b3292"/>
    <w:rPr/>
  </w:style>
  <w:style w:type="character" w:styleId="PidipaginaCarattere" w:customStyle="1">
    <w:name w:val="Piè di pagina Carattere"/>
    <w:basedOn w:val="DefaultParagraphFont"/>
    <w:uiPriority w:val="99"/>
    <w:qFormat/>
    <w:rsid w:val="009b3292"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a36f3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36f3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6a36f3"/>
    <w:rPr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a36f3"/>
    <w:rPr>
      <w:b/>
      <w:bCs/>
      <w:szCs w:val="20"/>
    </w:rPr>
  </w:style>
  <w:style w:type="character" w:styleId="CollegamentoInternetvisitato">
    <w:name w:val="FollowedHyperlink"/>
    <w:basedOn w:val="DefaultParagraphFont"/>
    <w:uiPriority w:val="99"/>
    <w:semiHidden/>
    <w:unhideWhenUsed/>
    <w:rsid w:val="00db4593"/>
    <w:rPr>
      <w:color w:val="954F72" w:themeColor="followedHyperlink"/>
      <w:u w:val="single"/>
    </w:rPr>
  </w:style>
  <w:style w:type="character" w:styleId="Linenumber">
    <w:name w:val="line number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52366"/>
    <w:pPr>
      <w:spacing w:before="0" w:after="16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a36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6a36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a36f3"/>
    <w:pPr/>
    <w:rPr>
      <w:b/>
      <w:bCs/>
    </w:rPr>
  </w:style>
  <w:style w:type="paragraph" w:styleId="Revision">
    <w:name w:val="Revision"/>
    <w:uiPriority w:val="99"/>
    <w:semiHidden/>
    <w:qFormat/>
    <w:rsid w:val="00892c4d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7D8E-9B00-43E8-A5B6-C3F5E3FB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LibreOffice/7.5.9.2$Windows_X86_64 LibreOffice_project/cdeefe45c17511d326101eed8008ac4092f278a9</Application>
  <AppVersion>15.0000</AppVersion>
  <Pages>8</Pages>
  <Words>442</Words>
  <Characters>12074</Characters>
  <CharactersWithSpaces>12427</CharactersWithSpaces>
  <Paragraphs>98</Paragraphs>
  <Company>Confindustria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2024-09-27T15:40:00Z</dcterms:created>
  <dc:creator>Oreste Sabatino</dc:creator>
  <dc:description/>
  <dc:language>it-IT</dc:language>
  <cp:lastModifiedBy/>
  <dcterms:modified xsi:type="dcterms:W3CDTF">2025-05-27T17:24:05Z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